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29E2" w14:textId="2C8DF296" w:rsidR="00BB5B04" w:rsidRPr="00A72B48" w:rsidRDefault="00F354BF" w:rsidP="00BB5B04">
      <w:pPr>
        <w:spacing w:after="0" w:line="240" w:lineRule="auto"/>
        <w:jc w:val="center"/>
        <w:rPr>
          <w:rFonts w:ascii="Book Antiqua" w:hAnsi="Book Antiqua"/>
          <w:b/>
          <w:sz w:val="24"/>
          <w:szCs w:val="24"/>
        </w:rPr>
      </w:pPr>
      <w:r>
        <w:rPr>
          <w:rFonts w:ascii="Book Antiqua" w:hAnsi="Book Antiqua"/>
          <w:b/>
          <w:sz w:val="24"/>
          <w:szCs w:val="24"/>
        </w:rPr>
        <w:t>PALM SUNDAY</w:t>
      </w:r>
    </w:p>
    <w:p w14:paraId="5FD88290" w14:textId="5CBA0422" w:rsidR="00BB5B04" w:rsidRPr="00A72B48" w:rsidRDefault="00773F9F" w:rsidP="00BB5B04">
      <w:pPr>
        <w:spacing w:after="0" w:line="240" w:lineRule="auto"/>
        <w:jc w:val="center"/>
        <w:rPr>
          <w:rFonts w:ascii="Book Antiqua" w:hAnsi="Book Antiqua"/>
          <w:b/>
          <w:sz w:val="24"/>
          <w:szCs w:val="24"/>
        </w:rPr>
      </w:pPr>
      <w:r>
        <w:rPr>
          <w:rFonts w:ascii="Book Antiqua" w:hAnsi="Book Antiqua"/>
          <w:b/>
          <w:sz w:val="24"/>
          <w:szCs w:val="24"/>
        </w:rPr>
        <w:t>APRIL 1</w:t>
      </w:r>
      <w:r w:rsidR="0059087E">
        <w:rPr>
          <w:rFonts w:ascii="Book Antiqua" w:hAnsi="Book Antiqua"/>
          <w:b/>
          <w:sz w:val="24"/>
          <w:szCs w:val="24"/>
        </w:rPr>
        <w:t>0</w:t>
      </w:r>
      <w:r w:rsidR="00BB5B04" w:rsidRPr="00A72B48">
        <w:rPr>
          <w:rFonts w:ascii="Book Antiqua" w:hAnsi="Book Antiqua"/>
          <w:b/>
          <w:sz w:val="24"/>
          <w:szCs w:val="24"/>
        </w:rPr>
        <w:t xml:space="preserve">, </w:t>
      </w:r>
      <w:r w:rsidR="00BB5B04">
        <w:rPr>
          <w:rFonts w:ascii="Book Antiqua" w:hAnsi="Book Antiqua"/>
          <w:b/>
          <w:sz w:val="24"/>
          <w:szCs w:val="24"/>
        </w:rPr>
        <w:t>20</w:t>
      </w:r>
      <w:r w:rsidR="0059087E">
        <w:rPr>
          <w:rFonts w:ascii="Book Antiqua" w:hAnsi="Book Antiqua"/>
          <w:b/>
          <w:sz w:val="24"/>
          <w:szCs w:val="24"/>
        </w:rPr>
        <w:t>22</w:t>
      </w:r>
    </w:p>
    <w:p w14:paraId="1015C8C0" w14:textId="77777777" w:rsidR="00BB5B04" w:rsidRDefault="00BB5B04" w:rsidP="00BB5B04">
      <w:pPr>
        <w:spacing w:after="0" w:line="240" w:lineRule="auto"/>
        <w:jc w:val="center"/>
        <w:rPr>
          <w:rFonts w:ascii="Book Antiqua" w:hAnsi="Book Antiqua"/>
          <w:b/>
          <w:sz w:val="24"/>
          <w:szCs w:val="24"/>
        </w:rPr>
      </w:pPr>
    </w:p>
    <w:p w14:paraId="0DB94CF0" w14:textId="2646C435" w:rsidR="00BB5B04" w:rsidRPr="00A72B48" w:rsidRDefault="00AE0EF9" w:rsidP="00BB5B04">
      <w:pPr>
        <w:spacing w:after="0" w:line="240" w:lineRule="auto"/>
        <w:jc w:val="center"/>
        <w:rPr>
          <w:rFonts w:ascii="Book Antiqua" w:hAnsi="Book Antiqua"/>
          <w:sz w:val="24"/>
          <w:szCs w:val="24"/>
        </w:rPr>
      </w:pPr>
      <w:r>
        <w:rPr>
          <w:rFonts w:ascii="Book Antiqua" w:hAnsi="Book Antiqua"/>
          <w:b/>
          <w:sz w:val="24"/>
          <w:szCs w:val="24"/>
        </w:rPr>
        <w:t>1</w:t>
      </w:r>
      <w:r w:rsidR="00CB1738">
        <w:rPr>
          <w:rFonts w:ascii="Book Antiqua" w:hAnsi="Book Antiqua"/>
          <w:b/>
          <w:sz w:val="24"/>
          <w:szCs w:val="24"/>
        </w:rPr>
        <w:t>0:00 am</w:t>
      </w:r>
      <w:r w:rsidR="00BB5B04">
        <w:rPr>
          <w:rFonts w:ascii="Book Antiqua" w:hAnsi="Book Antiqua"/>
          <w:b/>
          <w:sz w:val="24"/>
          <w:szCs w:val="24"/>
        </w:rPr>
        <w:t xml:space="preserve"> service</w:t>
      </w:r>
    </w:p>
    <w:p w14:paraId="18C94491" w14:textId="77777777" w:rsidR="00BB5B04" w:rsidRPr="00A72B48" w:rsidRDefault="00BB5B04" w:rsidP="00BB5B04">
      <w:pPr>
        <w:spacing w:after="0" w:line="240" w:lineRule="auto"/>
        <w:rPr>
          <w:rFonts w:ascii="Book Antiqua" w:hAnsi="Book Antiqua"/>
          <w:b/>
          <w:i/>
          <w:sz w:val="24"/>
          <w:szCs w:val="24"/>
        </w:rPr>
      </w:pPr>
    </w:p>
    <w:p w14:paraId="7C583D0C" w14:textId="220E6A4A" w:rsidR="00BB5B04" w:rsidRPr="00A72B48" w:rsidRDefault="00BB5B04" w:rsidP="00BB5B04">
      <w:pPr>
        <w:spacing w:after="0" w:line="240" w:lineRule="auto"/>
        <w:jc w:val="center"/>
        <w:rPr>
          <w:rFonts w:ascii="Book Antiqua" w:hAnsi="Book Antiqua"/>
          <w:b/>
          <w:i/>
          <w:sz w:val="24"/>
          <w:szCs w:val="24"/>
        </w:rPr>
      </w:pPr>
      <w:r w:rsidRPr="00A72B48">
        <w:rPr>
          <w:rFonts w:ascii="Book Antiqua" w:hAnsi="Book Antiqua"/>
          <w:b/>
          <w:i/>
          <w:sz w:val="24"/>
          <w:szCs w:val="24"/>
        </w:rPr>
        <w:t xml:space="preserve"> </w:t>
      </w:r>
      <w:r w:rsidR="002B1FCF">
        <w:rPr>
          <w:rFonts w:ascii="Book Antiqua" w:hAnsi="Book Antiqua"/>
          <w:b/>
          <w:i/>
          <w:sz w:val="24"/>
          <w:szCs w:val="24"/>
        </w:rPr>
        <w:t>Blessed is the One who comes in the name of the LORD</w:t>
      </w:r>
      <w:r w:rsidR="00AE0EF9">
        <w:rPr>
          <w:rFonts w:ascii="Book Antiqua" w:hAnsi="Book Antiqua"/>
          <w:b/>
          <w:i/>
          <w:sz w:val="24"/>
          <w:szCs w:val="24"/>
        </w:rPr>
        <w:t>,</w:t>
      </w:r>
    </w:p>
    <w:p w14:paraId="602AF569" w14:textId="77777777" w:rsidR="00BB5B04" w:rsidRPr="00A72B48" w:rsidRDefault="00BB5B04" w:rsidP="00BB5B04">
      <w:pPr>
        <w:spacing w:after="0" w:line="240" w:lineRule="auto"/>
        <w:jc w:val="center"/>
        <w:rPr>
          <w:rFonts w:ascii="Book Antiqua" w:hAnsi="Book Antiqua"/>
          <w:b/>
          <w:i/>
          <w:sz w:val="24"/>
          <w:szCs w:val="24"/>
        </w:rPr>
      </w:pPr>
    </w:p>
    <w:p w14:paraId="6B15A751" w14:textId="07EB1E4E" w:rsidR="00BB5B04" w:rsidRPr="00A72B48" w:rsidRDefault="00CB1738" w:rsidP="00BB5B04">
      <w:pPr>
        <w:spacing w:after="0" w:line="240" w:lineRule="auto"/>
        <w:jc w:val="center"/>
        <w:rPr>
          <w:rFonts w:ascii="Book Antiqua" w:hAnsi="Book Antiqua"/>
          <w:b/>
          <w:i/>
          <w:sz w:val="24"/>
          <w:szCs w:val="24"/>
        </w:rPr>
      </w:pPr>
      <w:r>
        <w:rPr>
          <w:noProof/>
        </w:rPr>
        <w:drawing>
          <wp:inline distT="0" distB="0" distL="0" distR="0" wp14:anchorId="0C842127" wp14:editId="5C74CD0C">
            <wp:extent cx="6858000" cy="4352290"/>
            <wp:effectExtent l="0" t="0" r="0" b="0"/>
            <wp:docPr id="2" name="Picture 2" descr="https://northernnatalcourier.co.za/wp-content/uploads/sites/63/2017/04/palm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rthernnatalcourier.co.za/wp-content/uploads/sites/63/2017/04/palm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4352290"/>
                    </a:xfrm>
                    <a:prstGeom prst="rect">
                      <a:avLst/>
                    </a:prstGeom>
                    <a:noFill/>
                    <a:ln>
                      <a:noFill/>
                    </a:ln>
                  </pic:spPr>
                </pic:pic>
              </a:graphicData>
            </a:graphic>
          </wp:inline>
        </w:drawing>
      </w:r>
    </w:p>
    <w:p w14:paraId="1AE51843" w14:textId="77777777" w:rsidR="001E1284" w:rsidRDefault="001E1284" w:rsidP="00C34CD4">
      <w:pPr>
        <w:spacing w:after="0" w:line="240" w:lineRule="auto"/>
        <w:jc w:val="center"/>
        <w:rPr>
          <w:rFonts w:ascii="Book Antiqua" w:hAnsi="Book Antiqua"/>
          <w:b/>
          <w:i/>
          <w:sz w:val="24"/>
          <w:szCs w:val="24"/>
        </w:rPr>
      </w:pPr>
    </w:p>
    <w:p w14:paraId="5F2B5CDF" w14:textId="1E1058A6" w:rsidR="00BB5B04" w:rsidRPr="00A72B48" w:rsidRDefault="002B1FCF" w:rsidP="00BB5B04">
      <w:pPr>
        <w:spacing w:after="0" w:line="240" w:lineRule="auto"/>
        <w:jc w:val="center"/>
        <w:rPr>
          <w:rFonts w:ascii="Book Antiqua" w:hAnsi="Book Antiqua"/>
          <w:b/>
          <w:i/>
          <w:sz w:val="24"/>
          <w:szCs w:val="24"/>
        </w:rPr>
      </w:pPr>
      <w:r>
        <w:rPr>
          <w:rFonts w:ascii="Book Antiqua" w:hAnsi="Book Antiqua"/>
          <w:b/>
          <w:i/>
          <w:sz w:val="24"/>
          <w:szCs w:val="24"/>
        </w:rPr>
        <w:t>Hosanna in the highest</w:t>
      </w:r>
      <w:r w:rsidR="00C34CD4">
        <w:rPr>
          <w:rFonts w:ascii="Book Antiqua" w:hAnsi="Book Antiqua"/>
          <w:b/>
          <w:i/>
          <w:sz w:val="24"/>
          <w:szCs w:val="24"/>
        </w:rPr>
        <w:t>.</w:t>
      </w:r>
    </w:p>
    <w:p w14:paraId="1D96C5E8" w14:textId="77777777" w:rsidR="00BB5B04" w:rsidRPr="00A72B48" w:rsidRDefault="00BB5B04" w:rsidP="00BB5B04">
      <w:pPr>
        <w:spacing w:after="0" w:line="240" w:lineRule="auto"/>
        <w:rPr>
          <w:rFonts w:ascii="Book Antiqua" w:hAnsi="Book Antiqua"/>
          <w:b/>
          <w:i/>
          <w:sz w:val="24"/>
          <w:szCs w:val="24"/>
        </w:rPr>
      </w:pPr>
    </w:p>
    <w:p w14:paraId="12B459F0" w14:textId="77777777" w:rsidR="007839F2" w:rsidRPr="00AF4322" w:rsidRDefault="007839F2" w:rsidP="007839F2">
      <w:pPr>
        <w:spacing w:after="0" w:line="240" w:lineRule="auto"/>
        <w:contextualSpacing/>
        <w:jc w:val="center"/>
        <w:rPr>
          <w:rFonts w:ascii="Book Antiqua" w:hAnsi="Book Antiqua"/>
          <w:b/>
          <w:bCs/>
          <w:color w:val="4F81BD" w:themeColor="accent1"/>
          <w:sz w:val="24"/>
          <w:szCs w:val="24"/>
        </w:rPr>
      </w:pPr>
      <w:r w:rsidRPr="00AF4322">
        <w:rPr>
          <w:rFonts w:ascii="Book Antiqua" w:hAnsi="Book Antiqua"/>
          <w:b/>
          <w:bCs/>
          <w:color w:val="4F81BD" w:themeColor="accent1"/>
          <w:sz w:val="24"/>
          <w:szCs w:val="24"/>
        </w:rPr>
        <w:t>Compelled by God's boundless love, we welcome people from all walks of life.  We practice a faith that is rooted in Scripture, the traditions of the Episcopal Church, and a deep commitment to a loving community.</w:t>
      </w:r>
    </w:p>
    <w:p w14:paraId="2BEAFB2B" w14:textId="77777777" w:rsidR="007839F2" w:rsidRPr="007D0C48" w:rsidRDefault="007839F2" w:rsidP="007839F2">
      <w:pPr>
        <w:pStyle w:val="BodyText3"/>
        <w:contextualSpacing/>
        <w:jc w:val="center"/>
        <w:rPr>
          <w:rFonts w:ascii="Book Antiqua" w:hAnsi="Book Antiqua" w:cs="Arial"/>
          <w:b/>
          <w:i/>
          <w:sz w:val="24"/>
          <w:szCs w:val="24"/>
        </w:rPr>
      </w:pPr>
    </w:p>
    <w:p w14:paraId="70B27630" w14:textId="77777777" w:rsidR="007839F2" w:rsidRPr="007D0C48" w:rsidRDefault="007839F2" w:rsidP="007839F2">
      <w:pPr>
        <w:spacing w:after="0" w:line="240" w:lineRule="auto"/>
        <w:contextualSpacing/>
        <w:jc w:val="center"/>
        <w:rPr>
          <w:rFonts w:ascii="Book Antiqua" w:hAnsi="Book Antiqua" w:cs="Arial"/>
          <w:sz w:val="24"/>
          <w:szCs w:val="24"/>
        </w:rPr>
      </w:pPr>
      <w:r w:rsidRPr="007D0C48">
        <w:rPr>
          <w:rFonts w:ascii="Book Antiqua" w:hAnsi="Book Antiqua" w:cs="Arial"/>
          <w:b/>
          <w:sz w:val="24"/>
          <w:szCs w:val="24"/>
        </w:rPr>
        <w:t>ST. BARTHOLOMEW’S EPISCOPAL CHURCH</w:t>
      </w:r>
    </w:p>
    <w:p w14:paraId="096CF9EA" w14:textId="77777777" w:rsidR="007839F2" w:rsidRPr="007D0C48" w:rsidRDefault="007839F2" w:rsidP="007839F2">
      <w:pPr>
        <w:spacing w:after="0" w:line="240" w:lineRule="auto"/>
        <w:contextualSpacing/>
        <w:jc w:val="center"/>
        <w:rPr>
          <w:rFonts w:ascii="Book Antiqua" w:hAnsi="Book Antiqua" w:cs="Arial"/>
          <w:i/>
          <w:sz w:val="24"/>
          <w:szCs w:val="24"/>
        </w:rPr>
      </w:pPr>
      <w:r w:rsidRPr="007D0C48">
        <w:rPr>
          <w:rFonts w:ascii="Book Antiqua" w:hAnsi="Book Antiqua" w:cs="Arial"/>
          <w:i/>
          <w:sz w:val="24"/>
          <w:szCs w:val="24"/>
        </w:rPr>
        <w:t>678 Enos Way, Livermore, CA  94551, (925) 447-3289</w:t>
      </w:r>
    </w:p>
    <w:p w14:paraId="34BC3DD5" w14:textId="77777777" w:rsidR="007839F2" w:rsidRPr="007D0C48" w:rsidRDefault="007839F2" w:rsidP="007839F2">
      <w:pPr>
        <w:spacing w:after="0" w:line="240" w:lineRule="auto"/>
        <w:contextualSpacing/>
        <w:jc w:val="center"/>
        <w:rPr>
          <w:rFonts w:ascii="Book Antiqua" w:hAnsi="Book Antiqua" w:cs="Arial"/>
          <w:i/>
          <w:sz w:val="24"/>
          <w:szCs w:val="24"/>
        </w:rPr>
      </w:pPr>
      <w:r w:rsidRPr="007D0C48">
        <w:rPr>
          <w:rFonts w:ascii="Book Antiqua" w:hAnsi="Book Antiqua" w:cs="Arial"/>
          <w:i/>
          <w:sz w:val="24"/>
          <w:szCs w:val="24"/>
        </w:rPr>
        <w:t>E</w:t>
      </w:r>
      <w:r>
        <w:rPr>
          <w:rFonts w:ascii="Book Antiqua" w:hAnsi="Book Antiqua" w:cs="Arial"/>
          <w:i/>
          <w:sz w:val="24"/>
          <w:szCs w:val="24"/>
        </w:rPr>
        <w:t>m</w:t>
      </w:r>
      <w:r w:rsidRPr="007D0C48">
        <w:rPr>
          <w:rFonts w:ascii="Book Antiqua" w:hAnsi="Book Antiqua" w:cs="Arial"/>
          <w:i/>
          <w:sz w:val="24"/>
          <w:szCs w:val="24"/>
        </w:rPr>
        <w:t xml:space="preserve">ail:  </w:t>
      </w:r>
      <w:hyperlink r:id="rId7" w:history="1">
        <w:r w:rsidRPr="007D0C48">
          <w:rPr>
            <w:rStyle w:val="Hyperlink"/>
            <w:rFonts w:ascii="Book Antiqua" w:hAnsi="Book Antiqua" w:cs="Arial"/>
            <w:i/>
            <w:sz w:val="24"/>
            <w:szCs w:val="24"/>
          </w:rPr>
          <w:t>saint.barts@att.net</w:t>
        </w:r>
      </w:hyperlink>
    </w:p>
    <w:p w14:paraId="349CD438" w14:textId="77777777" w:rsidR="007839F2" w:rsidRDefault="007839F2" w:rsidP="007839F2">
      <w:pPr>
        <w:spacing w:after="0" w:line="240" w:lineRule="auto"/>
        <w:contextualSpacing/>
        <w:jc w:val="center"/>
        <w:rPr>
          <w:rStyle w:val="Hyperlink"/>
          <w:rFonts w:ascii="Book Antiqua" w:hAnsi="Book Antiqua" w:cs="Arial"/>
          <w:i/>
          <w:sz w:val="24"/>
          <w:szCs w:val="24"/>
        </w:rPr>
      </w:pPr>
      <w:r w:rsidRPr="007D0C48">
        <w:rPr>
          <w:rFonts w:ascii="Book Antiqua" w:hAnsi="Book Antiqua" w:cs="Arial"/>
          <w:i/>
          <w:sz w:val="24"/>
          <w:szCs w:val="24"/>
        </w:rPr>
        <w:t>Web</w:t>
      </w:r>
      <w:r>
        <w:rPr>
          <w:rFonts w:ascii="Book Antiqua" w:hAnsi="Book Antiqua" w:cs="Arial"/>
          <w:i/>
          <w:sz w:val="24"/>
          <w:szCs w:val="24"/>
        </w:rPr>
        <w:t>s</w:t>
      </w:r>
      <w:r w:rsidRPr="007D0C48">
        <w:rPr>
          <w:rFonts w:ascii="Book Antiqua" w:hAnsi="Book Antiqua" w:cs="Arial"/>
          <w:i/>
          <w:sz w:val="24"/>
          <w:szCs w:val="24"/>
        </w:rPr>
        <w:t xml:space="preserve">ite: </w:t>
      </w:r>
      <w:hyperlink r:id="rId8" w:history="1">
        <w:r w:rsidRPr="007D0C48">
          <w:rPr>
            <w:rStyle w:val="Hyperlink"/>
            <w:rFonts w:ascii="Book Antiqua" w:hAnsi="Book Antiqua" w:cs="Arial"/>
            <w:i/>
            <w:sz w:val="24"/>
            <w:szCs w:val="24"/>
          </w:rPr>
          <w:t>www.saintbartslivermore.com</w:t>
        </w:r>
      </w:hyperlink>
    </w:p>
    <w:p w14:paraId="7F8638E3" w14:textId="77777777" w:rsidR="007839F2" w:rsidRPr="004B044C" w:rsidRDefault="007839F2" w:rsidP="007839F2">
      <w:pPr>
        <w:spacing w:after="0" w:line="240" w:lineRule="auto"/>
        <w:contextualSpacing/>
        <w:jc w:val="center"/>
        <w:rPr>
          <w:rFonts w:ascii="Book Antiqua" w:hAnsi="Book Antiqua" w:cs="Arial"/>
          <w:b/>
          <w:bCs/>
          <w:iCs/>
          <w:sz w:val="24"/>
          <w:szCs w:val="24"/>
        </w:rPr>
      </w:pPr>
      <w:r w:rsidRPr="004B044C">
        <w:rPr>
          <w:rStyle w:val="Hyperlink"/>
          <w:rFonts w:ascii="Book Antiqua" w:hAnsi="Book Antiqua" w:cs="Arial"/>
          <w:b/>
          <w:bCs/>
          <w:iCs/>
          <w:color w:val="auto"/>
          <w:sz w:val="24"/>
          <w:szCs w:val="24"/>
          <w:u w:val="none"/>
        </w:rPr>
        <w:t>Opening our doors wider!</w:t>
      </w:r>
    </w:p>
    <w:p w14:paraId="5B4166C8" w14:textId="77777777" w:rsidR="007839F2" w:rsidRPr="007D0C48" w:rsidRDefault="007839F2" w:rsidP="007839F2">
      <w:pPr>
        <w:spacing w:after="0" w:line="240" w:lineRule="auto"/>
        <w:contextualSpacing/>
        <w:jc w:val="center"/>
        <w:rPr>
          <w:rFonts w:ascii="Book Antiqua" w:hAnsi="Book Antiqua" w:cs="Arial"/>
          <w:i/>
          <w:sz w:val="24"/>
          <w:szCs w:val="24"/>
        </w:rPr>
      </w:pPr>
    </w:p>
    <w:p w14:paraId="7710EC7B" w14:textId="77777777" w:rsidR="007839F2" w:rsidRDefault="007839F2" w:rsidP="007839F2">
      <w:pPr>
        <w:spacing w:after="0" w:line="240" w:lineRule="auto"/>
        <w:contextualSpacing/>
        <w:jc w:val="center"/>
        <w:rPr>
          <w:rFonts w:ascii="Book Antiqua" w:hAnsi="Book Antiqua" w:cs="Arial"/>
          <w:sz w:val="24"/>
          <w:szCs w:val="24"/>
        </w:rPr>
      </w:pPr>
      <w:r w:rsidRPr="007D0C48">
        <w:rPr>
          <w:rFonts w:ascii="Book Antiqua" w:hAnsi="Book Antiqua" w:cs="Arial"/>
          <w:sz w:val="24"/>
          <w:szCs w:val="24"/>
        </w:rPr>
        <w:t xml:space="preserve">The Rev. Andrew </w:t>
      </w:r>
      <w:r>
        <w:rPr>
          <w:rFonts w:ascii="Book Antiqua" w:hAnsi="Book Antiqua" w:cs="Arial"/>
          <w:sz w:val="24"/>
          <w:szCs w:val="24"/>
        </w:rPr>
        <w:t xml:space="preserve">D. </w:t>
      </w:r>
      <w:r w:rsidRPr="007D0C48">
        <w:rPr>
          <w:rFonts w:ascii="Book Antiqua" w:hAnsi="Book Antiqua" w:cs="Arial"/>
          <w:sz w:val="24"/>
          <w:szCs w:val="24"/>
        </w:rPr>
        <w:t>Lobban, Rector</w:t>
      </w:r>
    </w:p>
    <w:p w14:paraId="5F4D251D" w14:textId="77777777" w:rsidR="007839F2" w:rsidRPr="007D0C48" w:rsidRDefault="007839F2" w:rsidP="007839F2">
      <w:pPr>
        <w:spacing w:after="0" w:line="240" w:lineRule="auto"/>
        <w:contextualSpacing/>
        <w:jc w:val="center"/>
        <w:rPr>
          <w:rFonts w:ascii="Book Antiqua" w:hAnsi="Book Antiqua" w:cs="Arial"/>
          <w:sz w:val="24"/>
          <w:szCs w:val="24"/>
        </w:rPr>
      </w:pPr>
      <w:r>
        <w:rPr>
          <w:rFonts w:ascii="Book Antiqua" w:hAnsi="Book Antiqua" w:cs="Arial"/>
          <w:sz w:val="24"/>
          <w:szCs w:val="24"/>
        </w:rPr>
        <w:t>The Rev. Jennifer Nelson, Deacon</w:t>
      </w:r>
    </w:p>
    <w:p w14:paraId="2D95C23F" w14:textId="77777777" w:rsidR="007839F2" w:rsidRPr="007D0C48" w:rsidRDefault="007839F2" w:rsidP="007839F2">
      <w:pPr>
        <w:spacing w:after="0" w:line="240" w:lineRule="auto"/>
        <w:contextualSpacing/>
        <w:jc w:val="center"/>
        <w:rPr>
          <w:rFonts w:ascii="Book Antiqua" w:hAnsi="Book Antiqua" w:cs="Arial"/>
          <w:i/>
          <w:sz w:val="24"/>
          <w:szCs w:val="24"/>
        </w:rPr>
      </w:pPr>
    </w:p>
    <w:p w14:paraId="6E624540" w14:textId="77777777" w:rsidR="007839F2" w:rsidRDefault="007839F2" w:rsidP="007839F2">
      <w:pPr>
        <w:pStyle w:val="BodyText3"/>
        <w:contextualSpacing/>
        <w:jc w:val="center"/>
        <w:rPr>
          <w:rFonts w:ascii="Book Antiqua" w:hAnsi="Book Antiqua"/>
          <w:b/>
          <w:i/>
          <w:sz w:val="24"/>
          <w:szCs w:val="24"/>
        </w:rPr>
      </w:pPr>
      <w:r w:rsidRPr="007D0C48">
        <w:rPr>
          <w:rFonts w:ascii="Book Antiqua" w:hAnsi="Book Antiqua"/>
          <w:b/>
          <w:i/>
          <w:sz w:val="24"/>
          <w:szCs w:val="24"/>
        </w:rPr>
        <w:t>Let our invitation be unmistakable:</w:t>
      </w:r>
    </w:p>
    <w:p w14:paraId="57E21E33" w14:textId="7ADD0B03" w:rsidR="007839F2" w:rsidRPr="007D0C48" w:rsidRDefault="007839F2" w:rsidP="007839F2">
      <w:pPr>
        <w:pStyle w:val="BodyText3"/>
        <w:contextualSpacing/>
        <w:jc w:val="center"/>
        <w:rPr>
          <w:rFonts w:ascii="Book Antiqua" w:hAnsi="Book Antiqua"/>
          <w:b/>
          <w:i/>
          <w:sz w:val="24"/>
          <w:szCs w:val="24"/>
        </w:rPr>
      </w:pPr>
      <w:r w:rsidRPr="007D0C48">
        <w:rPr>
          <w:rFonts w:ascii="Book Antiqua" w:hAnsi="Book Antiqua"/>
          <w:b/>
          <w:i/>
          <w:sz w:val="24"/>
          <w:szCs w:val="24"/>
        </w:rPr>
        <w:t xml:space="preserve">All </w:t>
      </w:r>
      <w:r w:rsidR="004B044C">
        <w:rPr>
          <w:rFonts w:ascii="Book Antiqua" w:hAnsi="Book Antiqua"/>
          <w:b/>
          <w:i/>
          <w:sz w:val="24"/>
          <w:szCs w:val="24"/>
        </w:rPr>
        <w:t>a</w:t>
      </w:r>
      <w:r w:rsidRPr="007D0C48">
        <w:rPr>
          <w:rFonts w:ascii="Book Antiqua" w:hAnsi="Book Antiqua"/>
          <w:b/>
          <w:i/>
          <w:sz w:val="24"/>
          <w:szCs w:val="24"/>
        </w:rPr>
        <w:t xml:space="preserve">re </w:t>
      </w:r>
      <w:r w:rsidR="004B044C">
        <w:rPr>
          <w:rFonts w:ascii="Book Antiqua" w:hAnsi="Book Antiqua"/>
          <w:b/>
          <w:i/>
          <w:sz w:val="24"/>
          <w:szCs w:val="24"/>
        </w:rPr>
        <w:t>w</w:t>
      </w:r>
      <w:r w:rsidRPr="007D0C48">
        <w:rPr>
          <w:rFonts w:ascii="Book Antiqua" w:hAnsi="Book Antiqua"/>
          <w:b/>
          <w:i/>
          <w:sz w:val="24"/>
          <w:szCs w:val="24"/>
        </w:rPr>
        <w:t xml:space="preserve">elcome in </w:t>
      </w:r>
      <w:r w:rsidR="004B044C">
        <w:rPr>
          <w:rFonts w:ascii="Book Antiqua" w:hAnsi="Book Antiqua"/>
          <w:b/>
          <w:i/>
          <w:sz w:val="24"/>
          <w:szCs w:val="24"/>
        </w:rPr>
        <w:t>t</w:t>
      </w:r>
      <w:r w:rsidRPr="007D0C48">
        <w:rPr>
          <w:rFonts w:ascii="Book Antiqua" w:hAnsi="Book Antiqua"/>
          <w:b/>
          <w:i/>
          <w:sz w:val="24"/>
          <w:szCs w:val="24"/>
        </w:rPr>
        <w:t xml:space="preserve">his </w:t>
      </w:r>
      <w:r w:rsidR="004B044C">
        <w:rPr>
          <w:rFonts w:ascii="Book Antiqua" w:hAnsi="Book Antiqua"/>
          <w:b/>
          <w:i/>
          <w:sz w:val="24"/>
          <w:szCs w:val="24"/>
        </w:rPr>
        <w:t>p</w:t>
      </w:r>
      <w:r w:rsidRPr="007D0C48">
        <w:rPr>
          <w:rFonts w:ascii="Book Antiqua" w:hAnsi="Book Antiqua"/>
          <w:b/>
          <w:i/>
          <w:sz w:val="24"/>
          <w:szCs w:val="24"/>
        </w:rPr>
        <w:t>lace!</w:t>
      </w:r>
    </w:p>
    <w:p w14:paraId="373B72EE" w14:textId="61F63AC0" w:rsidR="00720968" w:rsidRPr="00D12579" w:rsidRDefault="005D392E" w:rsidP="00CB1738">
      <w:pPr>
        <w:rPr>
          <w:rFonts w:ascii="Book Antiqua" w:hAnsi="Book Antiqua" w:cs="Arial"/>
          <w:b/>
          <w:u w:val="single"/>
        </w:rPr>
      </w:pPr>
      <w:r>
        <w:rPr>
          <w:rFonts w:ascii="Book Antiqua" w:hAnsi="Book Antiqua"/>
        </w:rPr>
        <w:br w:type="page"/>
      </w:r>
      <w:r w:rsidR="00720968" w:rsidRPr="00D12579">
        <w:rPr>
          <w:rFonts w:ascii="Book Antiqua" w:hAnsi="Book Antiqua" w:cs="Arial"/>
          <w:b/>
          <w:u w:val="single"/>
        </w:rPr>
        <w:lastRenderedPageBreak/>
        <w:t>THE WORD</w:t>
      </w:r>
      <w:r w:rsidR="00126EAD" w:rsidRPr="00D12579">
        <w:rPr>
          <w:rFonts w:ascii="Book Antiqua" w:hAnsi="Book Antiqua" w:cs="Arial"/>
          <w:b/>
          <w:u w:val="single"/>
        </w:rPr>
        <w:t xml:space="preserve"> OF GOD</w:t>
      </w:r>
    </w:p>
    <w:p w14:paraId="1FEC2E6A" w14:textId="714F79D0" w:rsidR="00023E24" w:rsidRDefault="00023E24" w:rsidP="00CB332F">
      <w:pPr>
        <w:spacing w:line="240" w:lineRule="auto"/>
        <w:rPr>
          <w:rFonts w:ascii="Book Antiqua" w:hAnsi="Book Antiqua"/>
          <w:b/>
          <w:sz w:val="24"/>
          <w:szCs w:val="24"/>
        </w:rPr>
      </w:pPr>
      <w:r w:rsidRPr="001D263B">
        <w:rPr>
          <w:rFonts w:ascii="Book Antiqua" w:hAnsi="Book Antiqua"/>
          <w:b/>
          <w:sz w:val="24"/>
          <w:szCs w:val="24"/>
        </w:rPr>
        <w:t xml:space="preserve">The Liturgy of the Palms (Scripture </w:t>
      </w:r>
      <w:r>
        <w:rPr>
          <w:rFonts w:ascii="Book Antiqua" w:hAnsi="Book Antiqua"/>
          <w:b/>
          <w:sz w:val="24"/>
          <w:szCs w:val="24"/>
        </w:rPr>
        <w:t>i</w:t>
      </w:r>
      <w:r w:rsidRPr="001D263B">
        <w:rPr>
          <w:rFonts w:ascii="Book Antiqua" w:hAnsi="Book Antiqua"/>
          <w:b/>
          <w:sz w:val="24"/>
          <w:szCs w:val="24"/>
        </w:rPr>
        <w:t xml:space="preserve">nsert) </w:t>
      </w:r>
      <w:r>
        <w:rPr>
          <w:rFonts w:ascii="Book Antiqua" w:hAnsi="Book Antiqua"/>
          <w:b/>
          <w:sz w:val="24"/>
          <w:szCs w:val="24"/>
        </w:rPr>
        <w:t xml:space="preserve">will begin in the courtyard.  We will then </w:t>
      </w:r>
      <w:r w:rsidRPr="001D263B">
        <w:rPr>
          <w:rFonts w:ascii="Book Antiqua" w:hAnsi="Book Antiqua"/>
          <w:b/>
          <w:sz w:val="24"/>
          <w:szCs w:val="24"/>
        </w:rPr>
        <w:t xml:space="preserve">process </w:t>
      </w:r>
      <w:r>
        <w:rPr>
          <w:rFonts w:ascii="Book Antiqua" w:hAnsi="Book Antiqua"/>
          <w:b/>
          <w:sz w:val="24"/>
          <w:szCs w:val="24"/>
        </w:rPr>
        <w:t>in</w:t>
      </w:r>
      <w:r w:rsidRPr="001D263B">
        <w:rPr>
          <w:rFonts w:ascii="Book Antiqua" w:hAnsi="Book Antiqua"/>
          <w:b/>
          <w:sz w:val="24"/>
          <w:szCs w:val="24"/>
        </w:rPr>
        <w:t>to the</w:t>
      </w:r>
      <w:r>
        <w:rPr>
          <w:rFonts w:ascii="Book Antiqua" w:hAnsi="Book Antiqua"/>
          <w:b/>
          <w:sz w:val="24"/>
          <w:szCs w:val="24"/>
        </w:rPr>
        <w:t xml:space="preserve"> S</w:t>
      </w:r>
      <w:r w:rsidRPr="001D263B">
        <w:rPr>
          <w:rFonts w:ascii="Book Antiqua" w:hAnsi="Book Antiqua"/>
          <w:b/>
          <w:sz w:val="24"/>
          <w:szCs w:val="24"/>
        </w:rPr>
        <w:t>anctuary</w:t>
      </w:r>
      <w:r>
        <w:rPr>
          <w:rFonts w:ascii="Book Antiqua" w:hAnsi="Book Antiqua"/>
          <w:b/>
          <w:sz w:val="24"/>
          <w:szCs w:val="24"/>
        </w:rPr>
        <w:t>.</w:t>
      </w:r>
    </w:p>
    <w:p w14:paraId="70ADCF64" w14:textId="6AF61C60" w:rsidR="00BB5B04" w:rsidRPr="003C0F05" w:rsidRDefault="00023E24" w:rsidP="00CB332F">
      <w:pPr>
        <w:spacing w:line="240" w:lineRule="auto"/>
        <w:rPr>
          <w:rFonts w:ascii="Book Antiqua" w:hAnsi="Book Antiqua" w:cs="Arial"/>
          <w:i/>
          <w:sz w:val="24"/>
          <w:szCs w:val="24"/>
        </w:rPr>
      </w:pPr>
      <w:r w:rsidRPr="003C0F05">
        <w:rPr>
          <w:rFonts w:ascii="Book Antiqua" w:hAnsi="Book Antiqua" w:cs="Arial"/>
          <w:b/>
          <w:sz w:val="24"/>
          <w:szCs w:val="24"/>
        </w:rPr>
        <w:t>Opening Hymn</w:t>
      </w:r>
      <w:r w:rsidRPr="003C0F05">
        <w:rPr>
          <w:rFonts w:ascii="Book Antiqua" w:hAnsi="Book Antiqua" w:cs="Arial"/>
          <w:sz w:val="24"/>
          <w:szCs w:val="24"/>
        </w:rPr>
        <w:tab/>
      </w:r>
      <w:r w:rsidRPr="003C0F05">
        <w:rPr>
          <w:rFonts w:ascii="Book Antiqua" w:hAnsi="Book Antiqua" w:cs="Arial"/>
          <w:b/>
          <w:i/>
          <w:sz w:val="24"/>
          <w:szCs w:val="24"/>
        </w:rPr>
        <w:t>All glory, laud, and honor</w:t>
      </w:r>
      <w:r w:rsidRPr="003C0F05">
        <w:rPr>
          <w:rFonts w:ascii="Book Antiqua" w:hAnsi="Book Antiqua" w:cs="Arial"/>
          <w:sz w:val="24"/>
          <w:szCs w:val="24"/>
        </w:rPr>
        <w:tab/>
      </w:r>
      <w:r w:rsidRPr="003C0F05">
        <w:rPr>
          <w:rFonts w:ascii="Book Antiqua" w:hAnsi="Book Antiqua" w:cs="Arial"/>
          <w:sz w:val="24"/>
          <w:szCs w:val="24"/>
        </w:rPr>
        <w:tab/>
      </w:r>
      <w:r w:rsidRPr="003C0F05">
        <w:rPr>
          <w:rFonts w:ascii="Book Antiqua" w:hAnsi="Book Antiqua" w:cs="Arial"/>
          <w:sz w:val="24"/>
          <w:szCs w:val="24"/>
        </w:rPr>
        <w:tab/>
      </w:r>
      <w:r w:rsidRPr="003C0F05">
        <w:rPr>
          <w:rFonts w:ascii="Book Antiqua" w:hAnsi="Book Antiqua" w:cs="Arial"/>
          <w:b/>
          <w:sz w:val="24"/>
          <w:szCs w:val="24"/>
        </w:rPr>
        <w:t>The Hymnal 1982 #154</w:t>
      </w:r>
    </w:p>
    <w:p w14:paraId="0F6F57B7" w14:textId="6A792E9C" w:rsidR="0090636E" w:rsidRPr="003C0F05" w:rsidRDefault="0090636E" w:rsidP="0090636E">
      <w:pPr>
        <w:pStyle w:val="Heading1"/>
        <w:jc w:val="left"/>
        <w:rPr>
          <w:rFonts w:ascii="Book Antiqua" w:hAnsi="Book Antiqua"/>
          <w:b/>
          <w:i w:val="0"/>
          <w:sz w:val="24"/>
          <w:szCs w:val="24"/>
        </w:rPr>
      </w:pPr>
      <w:r w:rsidRPr="003C0F05">
        <w:rPr>
          <w:rFonts w:ascii="Book Antiqua" w:hAnsi="Book Antiqua"/>
          <w:iCs/>
          <w:sz w:val="24"/>
          <w:szCs w:val="24"/>
        </w:rPr>
        <w:t>Celebrant</w:t>
      </w:r>
      <w:r w:rsidRPr="003C0F05">
        <w:rPr>
          <w:rFonts w:ascii="Book Antiqua" w:hAnsi="Book Antiqua"/>
          <w:i w:val="0"/>
          <w:iCs/>
          <w:sz w:val="24"/>
          <w:szCs w:val="24"/>
        </w:rPr>
        <w:t xml:space="preserve"> </w:t>
      </w:r>
      <w:r w:rsidRPr="003C0F05">
        <w:rPr>
          <w:rFonts w:ascii="Book Antiqua" w:hAnsi="Book Antiqua"/>
          <w:i w:val="0"/>
          <w:iCs/>
          <w:sz w:val="24"/>
          <w:szCs w:val="24"/>
        </w:rPr>
        <w:tab/>
      </w:r>
      <w:r w:rsidR="00023E24" w:rsidRPr="003C0F05">
        <w:rPr>
          <w:rFonts w:ascii="Book Antiqua" w:hAnsi="Book Antiqua"/>
          <w:i w:val="0"/>
          <w:iCs/>
          <w:sz w:val="24"/>
          <w:szCs w:val="24"/>
        </w:rPr>
        <w:tab/>
      </w:r>
      <w:r w:rsidRPr="003C0F05">
        <w:rPr>
          <w:rFonts w:ascii="Book Antiqua" w:hAnsi="Book Antiqua"/>
          <w:i w:val="0"/>
          <w:sz w:val="24"/>
          <w:szCs w:val="24"/>
        </w:rPr>
        <w:t>The Lord be with you.</w:t>
      </w:r>
      <w:r w:rsidRPr="003C0F05">
        <w:rPr>
          <w:rFonts w:ascii="Book Antiqua" w:hAnsi="Book Antiqua"/>
          <w:i w:val="0"/>
          <w:sz w:val="24"/>
          <w:szCs w:val="24"/>
        </w:rPr>
        <w:br/>
      </w:r>
      <w:r w:rsidRPr="003C0F05">
        <w:rPr>
          <w:rFonts w:ascii="Book Antiqua" w:hAnsi="Book Antiqua"/>
          <w:b/>
          <w:iCs/>
          <w:sz w:val="24"/>
          <w:szCs w:val="24"/>
        </w:rPr>
        <w:t>People</w:t>
      </w:r>
      <w:r w:rsidRPr="003C0F05">
        <w:rPr>
          <w:rFonts w:ascii="Book Antiqua" w:hAnsi="Book Antiqua"/>
          <w:b/>
          <w:sz w:val="24"/>
          <w:szCs w:val="24"/>
        </w:rPr>
        <w:t xml:space="preserve"> </w:t>
      </w:r>
      <w:r w:rsidRPr="003C0F05">
        <w:rPr>
          <w:rFonts w:ascii="Book Antiqua" w:hAnsi="Book Antiqua"/>
          <w:b/>
          <w:sz w:val="24"/>
          <w:szCs w:val="24"/>
        </w:rPr>
        <w:tab/>
      </w:r>
      <w:r w:rsidR="00D12579" w:rsidRPr="003C0F05">
        <w:rPr>
          <w:rFonts w:ascii="Book Antiqua" w:hAnsi="Book Antiqua"/>
          <w:b/>
          <w:sz w:val="24"/>
          <w:szCs w:val="24"/>
        </w:rPr>
        <w:tab/>
      </w:r>
      <w:r w:rsidRPr="003C0F05">
        <w:rPr>
          <w:rFonts w:ascii="Book Antiqua" w:hAnsi="Book Antiqua"/>
          <w:b/>
          <w:i w:val="0"/>
          <w:sz w:val="24"/>
          <w:szCs w:val="24"/>
        </w:rPr>
        <w:t>And also with you.</w:t>
      </w:r>
      <w:r w:rsidRPr="003C0F05">
        <w:rPr>
          <w:rFonts w:ascii="Book Antiqua" w:hAnsi="Book Antiqua"/>
          <w:b/>
          <w:sz w:val="24"/>
          <w:szCs w:val="24"/>
        </w:rPr>
        <w:br/>
      </w:r>
      <w:r w:rsidRPr="003C0F05">
        <w:rPr>
          <w:rFonts w:ascii="Book Antiqua" w:hAnsi="Book Antiqua"/>
          <w:iCs/>
          <w:sz w:val="24"/>
          <w:szCs w:val="24"/>
        </w:rPr>
        <w:t>Celebrant</w:t>
      </w:r>
      <w:r w:rsidRPr="003C0F05">
        <w:rPr>
          <w:rFonts w:ascii="Book Antiqua" w:hAnsi="Book Antiqua"/>
          <w:sz w:val="24"/>
          <w:szCs w:val="24"/>
        </w:rPr>
        <w:t xml:space="preserve"> </w:t>
      </w:r>
      <w:r w:rsidRPr="003C0F05">
        <w:rPr>
          <w:rFonts w:ascii="Book Antiqua" w:hAnsi="Book Antiqua"/>
          <w:sz w:val="24"/>
          <w:szCs w:val="24"/>
        </w:rPr>
        <w:tab/>
      </w:r>
      <w:r w:rsidR="00023E24" w:rsidRPr="003C0F05">
        <w:rPr>
          <w:rFonts w:ascii="Book Antiqua" w:hAnsi="Book Antiqua"/>
          <w:sz w:val="24"/>
          <w:szCs w:val="24"/>
        </w:rPr>
        <w:tab/>
      </w:r>
      <w:r w:rsidRPr="003C0F05">
        <w:rPr>
          <w:rFonts w:ascii="Book Antiqua" w:hAnsi="Book Antiqua"/>
          <w:i w:val="0"/>
          <w:sz w:val="24"/>
          <w:szCs w:val="24"/>
        </w:rPr>
        <w:t>Let us pray.</w:t>
      </w:r>
    </w:p>
    <w:p w14:paraId="3D84C466" w14:textId="03815C65" w:rsidR="0090636E" w:rsidRPr="003C0F05" w:rsidRDefault="003C0F05" w:rsidP="0090636E">
      <w:pPr>
        <w:spacing w:before="100" w:beforeAutospacing="1" w:after="100" w:afterAutospacing="1"/>
        <w:rPr>
          <w:rFonts w:ascii="Book Antiqua" w:hAnsi="Book Antiqua"/>
          <w:sz w:val="24"/>
          <w:szCs w:val="24"/>
        </w:rPr>
      </w:pPr>
      <w:r w:rsidRPr="003C0F05">
        <w:rPr>
          <w:rFonts w:ascii="Book Antiqua" w:hAnsi="Book Antiqua"/>
          <w:color w:val="000000"/>
          <w:sz w:val="24"/>
          <w:szCs w:val="24"/>
          <w:shd w:val="clear" w:color="auto" w:fill="FFFFFF"/>
        </w:rPr>
        <w:t xml:space="preserve">Almighty and </w:t>
      </w:r>
      <w:proofErr w:type="spellStart"/>
      <w:r w:rsidRPr="003C0F05">
        <w:rPr>
          <w:rFonts w:ascii="Book Antiqua" w:hAnsi="Book Antiqua"/>
          <w:color w:val="000000"/>
          <w:sz w:val="24"/>
          <w:szCs w:val="24"/>
          <w:shd w:val="clear" w:color="auto" w:fill="FFFFFF"/>
        </w:rPr>
        <w:t>everliving</w:t>
      </w:r>
      <w:proofErr w:type="spellEnd"/>
      <w:r w:rsidRPr="003C0F05">
        <w:rPr>
          <w:rFonts w:ascii="Book Antiqua" w:hAnsi="Book Antiqua"/>
          <w:color w:val="000000"/>
          <w:sz w:val="24"/>
          <w:szCs w:val="24"/>
          <w:shd w:val="clear" w:color="auto" w:fill="FFFFFF"/>
        </w:rPr>
        <w:t xml:space="preserve">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 ever and ever</w:t>
      </w:r>
      <w:r w:rsidR="0090636E" w:rsidRPr="003C0F05">
        <w:rPr>
          <w:rFonts w:ascii="Book Antiqua" w:hAnsi="Book Antiqua"/>
          <w:sz w:val="24"/>
          <w:szCs w:val="24"/>
        </w:rPr>
        <w:t xml:space="preserve">. </w:t>
      </w:r>
      <w:r w:rsidR="0090636E" w:rsidRPr="003C0F05">
        <w:rPr>
          <w:rFonts w:ascii="Book Antiqua" w:hAnsi="Book Antiqua"/>
          <w:b/>
          <w:iCs/>
          <w:sz w:val="24"/>
          <w:szCs w:val="24"/>
        </w:rPr>
        <w:t>Amen.</w:t>
      </w:r>
    </w:p>
    <w:p w14:paraId="493571DA" w14:textId="72FB6871" w:rsidR="00C62880" w:rsidRPr="003C0F05" w:rsidRDefault="0090636E" w:rsidP="0090636E">
      <w:pPr>
        <w:pStyle w:val="Heading1"/>
        <w:jc w:val="left"/>
        <w:rPr>
          <w:rFonts w:ascii="Book Antiqua" w:hAnsi="Book Antiqua" w:cs="Calibri"/>
          <w:sz w:val="24"/>
          <w:szCs w:val="24"/>
        </w:rPr>
      </w:pPr>
      <w:r w:rsidRPr="003C0F05">
        <w:rPr>
          <w:rFonts w:ascii="Book Antiqua" w:hAnsi="Book Antiqua" w:cs="Calibri"/>
          <w:sz w:val="24"/>
          <w:szCs w:val="24"/>
        </w:rPr>
        <w:t>All are seated.</w:t>
      </w:r>
    </w:p>
    <w:p w14:paraId="225D9EC6" w14:textId="77777777" w:rsidR="00C62880" w:rsidRPr="00D12579" w:rsidRDefault="00C62880" w:rsidP="00C62880">
      <w:pPr>
        <w:pStyle w:val="BodyText"/>
        <w:tabs>
          <w:tab w:val="left" w:pos="5040"/>
        </w:tabs>
        <w:jc w:val="both"/>
        <w:rPr>
          <w:rFonts w:ascii="Book Antiqua" w:hAnsi="Book Antiqua" w:cs="Arial"/>
          <w:i/>
          <w:szCs w:val="22"/>
          <w:lang w:val="en-US"/>
        </w:rPr>
      </w:pPr>
    </w:p>
    <w:p w14:paraId="7CA0DEF4" w14:textId="5F4CD2E8" w:rsidR="00C62880" w:rsidRPr="008E2D64" w:rsidRDefault="00C62880" w:rsidP="00C62880">
      <w:pPr>
        <w:pStyle w:val="BodyText"/>
        <w:tabs>
          <w:tab w:val="left" w:pos="5040"/>
        </w:tabs>
        <w:jc w:val="both"/>
        <w:rPr>
          <w:rFonts w:ascii="Book Antiqua" w:hAnsi="Book Antiqua" w:cs="Arial"/>
          <w:i/>
          <w:sz w:val="24"/>
          <w:szCs w:val="24"/>
          <w:lang w:val="en-US"/>
        </w:rPr>
      </w:pPr>
      <w:r w:rsidRPr="008E2D64">
        <w:rPr>
          <w:rFonts w:ascii="Book Antiqua" w:hAnsi="Book Antiqua" w:cs="Arial"/>
          <w:b/>
          <w:sz w:val="24"/>
          <w:szCs w:val="24"/>
        </w:rPr>
        <w:t>T</w:t>
      </w:r>
      <w:r w:rsidRPr="008E2D64">
        <w:rPr>
          <w:rFonts w:ascii="Book Antiqua" w:hAnsi="Book Antiqua" w:cs="Arial"/>
          <w:b/>
          <w:sz w:val="24"/>
          <w:szCs w:val="24"/>
          <w:lang w:val="en-US"/>
        </w:rPr>
        <w:t xml:space="preserve">he Proclamation of the Word </w:t>
      </w:r>
      <w:r w:rsidRPr="008E2D64">
        <w:rPr>
          <w:rFonts w:ascii="Book Antiqua" w:hAnsi="Book Antiqua" w:cs="Arial"/>
          <w:b/>
          <w:sz w:val="24"/>
          <w:szCs w:val="24"/>
          <w:lang w:val="en-US"/>
        </w:rPr>
        <w:tab/>
      </w:r>
      <w:r w:rsidRPr="008E2D64">
        <w:rPr>
          <w:rFonts w:ascii="Book Antiqua" w:hAnsi="Book Antiqua" w:cs="Arial"/>
          <w:b/>
          <w:sz w:val="24"/>
          <w:szCs w:val="24"/>
          <w:lang w:val="en-US"/>
        </w:rPr>
        <w:tab/>
      </w:r>
      <w:r w:rsidRPr="008E2D64">
        <w:rPr>
          <w:rFonts w:ascii="Book Antiqua" w:hAnsi="Book Antiqua" w:cs="Arial"/>
          <w:b/>
          <w:sz w:val="24"/>
          <w:szCs w:val="24"/>
          <w:lang w:val="en-US"/>
        </w:rPr>
        <w:tab/>
      </w:r>
      <w:r w:rsidRPr="008E2D64">
        <w:rPr>
          <w:rFonts w:ascii="Book Antiqua" w:hAnsi="Book Antiqua" w:cs="Arial"/>
          <w:i/>
          <w:sz w:val="24"/>
          <w:szCs w:val="24"/>
        </w:rPr>
        <w:t xml:space="preserve">Please see Scripture Insert.  </w:t>
      </w:r>
    </w:p>
    <w:p w14:paraId="18F9BB68" w14:textId="77777777" w:rsidR="00C62880" w:rsidRPr="008E2D64" w:rsidRDefault="00C62880" w:rsidP="00C62880">
      <w:pPr>
        <w:pStyle w:val="BodyText"/>
        <w:tabs>
          <w:tab w:val="left" w:pos="5040"/>
        </w:tabs>
        <w:jc w:val="both"/>
        <w:rPr>
          <w:rFonts w:ascii="Book Antiqua" w:hAnsi="Book Antiqua" w:cs="Arial"/>
          <w:i/>
          <w:sz w:val="24"/>
          <w:szCs w:val="24"/>
        </w:rPr>
      </w:pPr>
    </w:p>
    <w:p w14:paraId="42962C5A" w14:textId="0C905AD8" w:rsidR="00C62880" w:rsidRPr="008E2D64" w:rsidRDefault="00C62880" w:rsidP="00C62880">
      <w:pPr>
        <w:pStyle w:val="BodyText"/>
        <w:tabs>
          <w:tab w:val="left" w:pos="5040"/>
        </w:tabs>
        <w:jc w:val="both"/>
        <w:rPr>
          <w:rFonts w:ascii="Book Antiqua" w:hAnsi="Book Antiqua" w:cs="Arial"/>
          <w:i/>
          <w:sz w:val="24"/>
          <w:szCs w:val="24"/>
          <w:lang w:val="en-US"/>
        </w:rPr>
      </w:pPr>
      <w:r w:rsidRPr="008E2D64">
        <w:rPr>
          <w:rFonts w:ascii="Book Antiqua" w:hAnsi="Book Antiqua" w:cs="Arial"/>
          <w:i/>
          <w:sz w:val="24"/>
          <w:szCs w:val="24"/>
        </w:rPr>
        <w:t>After each reading</w:t>
      </w:r>
      <w:r w:rsidRPr="008E2D64">
        <w:rPr>
          <w:rFonts w:ascii="Book Antiqua" w:hAnsi="Book Antiqua" w:cs="Arial"/>
          <w:i/>
          <w:sz w:val="24"/>
          <w:szCs w:val="24"/>
          <w:lang w:val="en-US"/>
        </w:rPr>
        <w:t>:</w:t>
      </w:r>
    </w:p>
    <w:p w14:paraId="16306053" w14:textId="160D6D56" w:rsidR="00C62880" w:rsidRPr="008E2D64" w:rsidRDefault="00C62880" w:rsidP="00C62880">
      <w:pPr>
        <w:pStyle w:val="BodyText"/>
        <w:tabs>
          <w:tab w:val="left" w:pos="5040"/>
        </w:tabs>
        <w:jc w:val="both"/>
        <w:rPr>
          <w:rFonts w:ascii="Book Antiqua" w:hAnsi="Book Antiqua" w:cs="Arial"/>
          <w:b/>
          <w:sz w:val="24"/>
          <w:szCs w:val="24"/>
        </w:rPr>
      </w:pPr>
      <w:r w:rsidRPr="008E2D64">
        <w:rPr>
          <w:rFonts w:ascii="Book Antiqua" w:hAnsi="Book Antiqua" w:cs="Arial"/>
          <w:i/>
          <w:sz w:val="24"/>
          <w:szCs w:val="24"/>
        </w:rPr>
        <w:t>Reader</w:t>
      </w:r>
      <w:r w:rsidRPr="008E2D64">
        <w:rPr>
          <w:rFonts w:ascii="Book Antiqua" w:hAnsi="Book Antiqua" w:cs="Arial"/>
          <w:sz w:val="24"/>
          <w:szCs w:val="24"/>
        </w:rPr>
        <w:t xml:space="preserve">  </w:t>
      </w:r>
      <w:r w:rsidR="001C4A67" w:rsidRPr="008E2D64">
        <w:rPr>
          <w:rFonts w:ascii="Book Antiqua" w:hAnsi="Book Antiqua" w:cs="Arial"/>
          <w:sz w:val="24"/>
          <w:szCs w:val="24"/>
          <w:lang w:val="en-US"/>
        </w:rPr>
        <w:t xml:space="preserve">                       </w:t>
      </w:r>
      <w:r w:rsidRPr="008E2D64">
        <w:rPr>
          <w:rFonts w:ascii="Book Antiqua" w:hAnsi="Book Antiqua" w:cs="Arial"/>
          <w:sz w:val="24"/>
          <w:szCs w:val="24"/>
          <w:lang w:val="en-US"/>
        </w:rPr>
        <w:t>The Word of the Lord</w:t>
      </w:r>
      <w:r w:rsidRPr="008E2D64">
        <w:rPr>
          <w:rFonts w:ascii="Book Antiqua" w:hAnsi="Book Antiqua" w:cs="Arial"/>
          <w:b/>
          <w:sz w:val="24"/>
          <w:szCs w:val="24"/>
        </w:rPr>
        <w:t xml:space="preserve">.      </w:t>
      </w:r>
    </w:p>
    <w:p w14:paraId="58EC0BA5" w14:textId="3F7879A1" w:rsidR="00C62880" w:rsidRPr="008E2D64" w:rsidRDefault="00C62880" w:rsidP="00C62880">
      <w:pPr>
        <w:pStyle w:val="BodyText"/>
        <w:tabs>
          <w:tab w:val="left" w:pos="5040"/>
        </w:tabs>
        <w:jc w:val="both"/>
        <w:rPr>
          <w:rFonts w:ascii="Book Antiqua" w:hAnsi="Book Antiqua" w:cs="Arial"/>
          <w:sz w:val="24"/>
          <w:szCs w:val="24"/>
          <w:lang w:val="en-US"/>
        </w:rPr>
      </w:pPr>
      <w:r w:rsidRPr="008E2D64">
        <w:rPr>
          <w:rFonts w:ascii="Book Antiqua" w:hAnsi="Book Antiqua" w:cs="Arial"/>
          <w:b/>
          <w:i/>
          <w:sz w:val="24"/>
          <w:szCs w:val="24"/>
        </w:rPr>
        <w:t>People</w:t>
      </w:r>
      <w:r w:rsidRPr="008E2D64">
        <w:rPr>
          <w:rFonts w:ascii="Book Antiqua" w:hAnsi="Book Antiqua" w:cs="Arial"/>
          <w:b/>
          <w:sz w:val="24"/>
          <w:szCs w:val="24"/>
        </w:rPr>
        <w:t xml:space="preserve">  </w:t>
      </w:r>
      <w:r w:rsidRPr="008E2D64">
        <w:rPr>
          <w:rFonts w:ascii="Book Antiqua" w:hAnsi="Book Antiqua" w:cs="Arial"/>
          <w:b/>
          <w:sz w:val="24"/>
          <w:szCs w:val="24"/>
          <w:lang w:val="en-US"/>
        </w:rPr>
        <w:t xml:space="preserve">                      </w:t>
      </w:r>
      <w:r w:rsidRPr="008E2D64">
        <w:rPr>
          <w:rFonts w:ascii="Book Antiqua" w:hAnsi="Book Antiqua" w:cs="Arial"/>
          <w:b/>
          <w:sz w:val="24"/>
          <w:szCs w:val="24"/>
        </w:rPr>
        <w:t>Thanks be to God.</w:t>
      </w:r>
    </w:p>
    <w:p w14:paraId="72879B52" w14:textId="77777777" w:rsidR="00C62880" w:rsidRPr="008E2D64" w:rsidRDefault="00C62880" w:rsidP="00C62880">
      <w:pPr>
        <w:pStyle w:val="BodyText"/>
        <w:tabs>
          <w:tab w:val="left" w:pos="5040"/>
        </w:tabs>
        <w:jc w:val="both"/>
        <w:rPr>
          <w:rFonts w:ascii="Book Antiqua" w:hAnsi="Book Antiqua" w:cs="Arial"/>
          <w:sz w:val="24"/>
          <w:szCs w:val="24"/>
          <w:lang w:val="en-US"/>
        </w:rPr>
      </w:pPr>
    </w:p>
    <w:p w14:paraId="575E8595" w14:textId="77777777" w:rsidR="00C62880" w:rsidRPr="008E2D64" w:rsidRDefault="00C62880" w:rsidP="00C62880">
      <w:pPr>
        <w:pStyle w:val="BodyText"/>
        <w:tabs>
          <w:tab w:val="left" w:pos="2160"/>
        </w:tabs>
        <w:jc w:val="both"/>
        <w:rPr>
          <w:rFonts w:ascii="Book Antiqua" w:hAnsi="Book Antiqua" w:cs="Arial"/>
          <w:i/>
          <w:sz w:val="24"/>
          <w:szCs w:val="24"/>
          <w:lang w:val="en-US"/>
        </w:rPr>
      </w:pPr>
      <w:r w:rsidRPr="008E2D64">
        <w:rPr>
          <w:rFonts w:ascii="Book Antiqua" w:hAnsi="Book Antiqua" w:cs="Arial"/>
          <w:i/>
          <w:sz w:val="24"/>
          <w:szCs w:val="24"/>
          <w:lang w:val="en-US"/>
        </w:rPr>
        <w:t>All stand.</w:t>
      </w:r>
    </w:p>
    <w:p w14:paraId="2805C5DB" w14:textId="77777777" w:rsidR="002C77A7" w:rsidRPr="008E2D64" w:rsidRDefault="002C77A7" w:rsidP="004A75B5">
      <w:pPr>
        <w:pStyle w:val="BodyText"/>
        <w:tabs>
          <w:tab w:val="left" w:pos="5040"/>
        </w:tabs>
        <w:jc w:val="both"/>
        <w:rPr>
          <w:rFonts w:ascii="Book Antiqua" w:hAnsi="Book Antiqua" w:cs="Arial"/>
          <w:sz w:val="24"/>
          <w:szCs w:val="24"/>
          <w:lang w:val="en-US"/>
        </w:rPr>
      </w:pPr>
    </w:p>
    <w:p w14:paraId="00842F97" w14:textId="4773C5CF" w:rsidR="002C77A7" w:rsidRPr="008E2D64" w:rsidRDefault="002C77A7" w:rsidP="004A75B5">
      <w:pPr>
        <w:pStyle w:val="BodyText"/>
        <w:tabs>
          <w:tab w:val="left" w:pos="2160"/>
        </w:tabs>
        <w:jc w:val="both"/>
        <w:rPr>
          <w:rFonts w:ascii="Book Antiqua" w:hAnsi="Book Antiqua" w:cs="Arial"/>
          <w:sz w:val="24"/>
          <w:szCs w:val="24"/>
          <w:lang w:val="en-US"/>
        </w:rPr>
      </w:pPr>
      <w:r w:rsidRPr="008E2D64">
        <w:rPr>
          <w:rFonts w:ascii="Book Antiqua" w:hAnsi="Book Antiqua" w:cs="Arial"/>
          <w:b/>
          <w:sz w:val="24"/>
          <w:szCs w:val="24"/>
          <w:lang w:val="en-US"/>
        </w:rPr>
        <w:t>Hymn</w:t>
      </w:r>
      <w:r w:rsidR="008E2D64">
        <w:rPr>
          <w:rFonts w:ascii="Book Antiqua" w:hAnsi="Book Antiqua" w:cs="Arial"/>
          <w:sz w:val="24"/>
          <w:szCs w:val="24"/>
          <w:lang w:val="en-US"/>
        </w:rPr>
        <w:tab/>
      </w:r>
      <w:r w:rsidR="00023E24" w:rsidRPr="008E2D64">
        <w:rPr>
          <w:rFonts w:ascii="Book Antiqua" w:hAnsi="Book Antiqua" w:cs="Arial"/>
          <w:b/>
          <w:i/>
          <w:sz w:val="24"/>
          <w:szCs w:val="24"/>
          <w:lang w:val="en-US"/>
        </w:rPr>
        <w:t>When I survey the wondrous Cross</w:t>
      </w:r>
      <w:r w:rsidR="0090636E" w:rsidRPr="008E2D64">
        <w:rPr>
          <w:rFonts w:ascii="Book Antiqua" w:hAnsi="Book Antiqua" w:cs="Arial"/>
          <w:sz w:val="24"/>
          <w:szCs w:val="24"/>
          <w:lang w:val="en-US"/>
        </w:rPr>
        <w:tab/>
      </w:r>
      <w:proofErr w:type="gramStart"/>
      <w:r w:rsidR="0090636E" w:rsidRPr="008E2D64">
        <w:rPr>
          <w:rFonts w:ascii="Book Antiqua" w:hAnsi="Book Antiqua" w:cs="Arial"/>
          <w:b/>
          <w:sz w:val="24"/>
          <w:szCs w:val="24"/>
          <w:lang w:val="en-US"/>
        </w:rPr>
        <w:t>The</w:t>
      </w:r>
      <w:proofErr w:type="gramEnd"/>
      <w:r w:rsidR="0090636E" w:rsidRPr="008E2D64">
        <w:rPr>
          <w:rFonts w:ascii="Book Antiqua" w:hAnsi="Book Antiqua" w:cs="Arial"/>
          <w:b/>
          <w:sz w:val="24"/>
          <w:szCs w:val="24"/>
          <w:lang w:val="en-US"/>
        </w:rPr>
        <w:t xml:space="preserve"> Hymnal 1982 #</w:t>
      </w:r>
      <w:r w:rsidR="00023E24" w:rsidRPr="008E2D64">
        <w:rPr>
          <w:rFonts w:ascii="Book Antiqua" w:hAnsi="Book Antiqua" w:cs="Arial"/>
          <w:b/>
          <w:sz w:val="24"/>
          <w:szCs w:val="24"/>
          <w:lang w:val="en-US"/>
        </w:rPr>
        <w:t>474</w:t>
      </w:r>
      <w:r w:rsidRPr="008E2D64">
        <w:rPr>
          <w:rFonts w:ascii="Book Antiqua" w:hAnsi="Book Antiqua" w:cs="Arial"/>
          <w:b/>
          <w:i/>
          <w:sz w:val="24"/>
          <w:szCs w:val="24"/>
        </w:rPr>
        <w:tab/>
      </w:r>
    </w:p>
    <w:p w14:paraId="6A225CD7" w14:textId="77777777" w:rsidR="002C77A7" w:rsidRPr="008E2D64" w:rsidRDefault="002C77A7" w:rsidP="004A75B5">
      <w:pPr>
        <w:pStyle w:val="BodyText"/>
        <w:tabs>
          <w:tab w:val="left" w:pos="5040"/>
        </w:tabs>
        <w:jc w:val="both"/>
        <w:rPr>
          <w:rFonts w:ascii="Book Antiqua" w:hAnsi="Book Antiqua" w:cs="Arial"/>
          <w:sz w:val="24"/>
          <w:szCs w:val="24"/>
          <w:lang w:val="en-US"/>
        </w:rPr>
      </w:pPr>
    </w:p>
    <w:p w14:paraId="249E9817" w14:textId="1C98C0BC" w:rsidR="002C77A7" w:rsidRPr="001A7A78" w:rsidRDefault="001A7A78" w:rsidP="004A75B5">
      <w:pPr>
        <w:pStyle w:val="BodyText"/>
        <w:tabs>
          <w:tab w:val="left" w:pos="5040"/>
        </w:tabs>
        <w:jc w:val="both"/>
        <w:rPr>
          <w:rFonts w:ascii="Book Antiqua" w:hAnsi="Book Antiqua" w:cs="Arial"/>
          <w:i/>
          <w:sz w:val="24"/>
          <w:szCs w:val="24"/>
          <w:lang w:val="en-US"/>
        </w:rPr>
      </w:pPr>
      <w:r>
        <w:rPr>
          <w:rFonts w:ascii="Book Antiqua" w:hAnsi="Book Antiqua" w:cs="Arial"/>
          <w:i/>
          <w:sz w:val="24"/>
          <w:szCs w:val="24"/>
          <w:lang w:val="en-US"/>
        </w:rPr>
        <w:t>All are seated until the Passion narrative reads “all stand.”</w:t>
      </w:r>
    </w:p>
    <w:p w14:paraId="54AB5790" w14:textId="77777777" w:rsidR="001A7A78" w:rsidRPr="008E2D64" w:rsidRDefault="001A7A78" w:rsidP="004A75B5">
      <w:pPr>
        <w:pStyle w:val="BodyText"/>
        <w:tabs>
          <w:tab w:val="left" w:pos="5040"/>
        </w:tabs>
        <w:jc w:val="both"/>
        <w:rPr>
          <w:rFonts w:ascii="Book Antiqua" w:hAnsi="Book Antiqua" w:cs="Arial"/>
          <w:sz w:val="24"/>
          <w:szCs w:val="24"/>
          <w:lang w:val="en-US"/>
        </w:rPr>
      </w:pPr>
    </w:p>
    <w:p w14:paraId="733D5FB4" w14:textId="7A6A1345" w:rsidR="002C77A7" w:rsidRPr="008E2D64" w:rsidRDefault="00A4321F" w:rsidP="004A75B5">
      <w:pPr>
        <w:pStyle w:val="BodyText"/>
        <w:tabs>
          <w:tab w:val="left" w:pos="5040"/>
        </w:tabs>
        <w:jc w:val="both"/>
        <w:rPr>
          <w:rFonts w:ascii="Book Antiqua" w:hAnsi="Book Antiqua" w:cs="Arial"/>
          <w:sz w:val="24"/>
          <w:szCs w:val="24"/>
          <w:lang w:val="en-US"/>
        </w:rPr>
      </w:pPr>
      <w:r w:rsidRPr="008E2D64">
        <w:rPr>
          <w:rFonts w:ascii="Book Antiqua" w:hAnsi="Book Antiqua" w:cs="Arial"/>
          <w:sz w:val="24"/>
          <w:szCs w:val="24"/>
          <w:lang w:val="en-US"/>
        </w:rPr>
        <w:t xml:space="preserve">The </w:t>
      </w:r>
      <w:r w:rsidR="001A7A78">
        <w:rPr>
          <w:rFonts w:ascii="Book Antiqua" w:hAnsi="Book Antiqua" w:cs="Arial"/>
          <w:sz w:val="24"/>
          <w:szCs w:val="24"/>
          <w:lang w:val="en-US"/>
        </w:rPr>
        <w:t xml:space="preserve">Passion </w:t>
      </w:r>
      <w:r w:rsidR="002C77A7" w:rsidRPr="008E2D64">
        <w:rPr>
          <w:rFonts w:ascii="Book Antiqua" w:hAnsi="Book Antiqua" w:cs="Arial"/>
          <w:sz w:val="24"/>
          <w:szCs w:val="24"/>
          <w:lang w:val="en-US"/>
        </w:rPr>
        <w:t>Gospel</w:t>
      </w:r>
      <w:r w:rsidR="002C77A7" w:rsidRPr="008E2D64">
        <w:rPr>
          <w:rFonts w:ascii="Book Antiqua" w:hAnsi="Book Antiqua" w:cs="Arial"/>
          <w:sz w:val="24"/>
          <w:szCs w:val="24"/>
          <w:lang w:val="en-US"/>
        </w:rPr>
        <w:tab/>
      </w:r>
      <w:r w:rsidR="00BB5B04" w:rsidRPr="008E2D64">
        <w:rPr>
          <w:rFonts w:ascii="Book Antiqua" w:hAnsi="Book Antiqua" w:cs="Arial"/>
          <w:sz w:val="24"/>
          <w:szCs w:val="24"/>
          <w:lang w:val="en-US"/>
        </w:rPr>
        <w:tab/>
      </w:r>
      <w:r w:rsidR="00BB5B04" w:rsidRPr="008E2D64">
        <w:rPr>
          <w:rFonts w:ascii="Book Antiqua" w:hAnsi="Book Antiqua" w:cs="Arial"/>
          <w:sz w:val="24"/>
          <w:szCs w:val="24"/>
          <w:lang w:val="en-US"/>
        </w:rPr>
        <w:tab/>
      </w:r>
      <w:r w:rsidR="002C77A7" w:rsidRPr="008E2D64">
        <w:rPr>
          <w:rFonts w:ascii="Book Antiqua" w:hAnsi="Book Antiqua" w:cs="Arial"/>
          <w:i/>
          <w:sz w:val="24"/>
          <w:szCs w:val="24"/>
          <w:lang w:val="en-US"/>
        </w:rPr>
        <w:t>Scripture Insert</w:t>
      </w:r>
    </w:p>
    <w:p w14:paraId="793837BE" w14:textId="7CBF6610" w:rsidR="008E2D64" w:rsidRDefault="008E2D64" w:rsidP="00A4321F">
      <w:pPr>
        <w:spacing w:after="0" w:line="240" w:lineRule="auto"/>
        <w:rPr>
          <w:rFonts w:ascii="Book Antiqua" w:hAnsi="Book Antiqua"/>
          <w:b/>
          <w:sz w:val="24"/>
          <w:szCs w:val="24"/>
        </w:rPr>
      </w:pPr>
    </w:p>
    <w:p w14:paraId="55BB5F55" w14:textId="03CBF182" w:rsidR="008E2D64" w:rsidRPr="008E2D64" w:rsidRDefault="008E2D64" w:rsidP="00A4321F">
      <w:pPr>
        <w:spacing w:after="0" w:line="240" w:lineRule="auto"/>
        <w:rPr>
          <w:rFonts w:ascii="Book Antiqua" w:hAnsi="Book Antiqua"/>
          <w:i/>
          <w:iCs/>
          <w:sz w:val="24"/>
          <w:szCs w:val="24"/>
        </w:rPr>
      </w:pPr>
      <w:r>
        <w:rPr>
          <w:rFonts w:ascii="Book Antiqua" w:hAnsi="Book Antiqua"/>
          <w:i/>
          <w:sz w:val="24"/>
          <w:szCs w:val="24"/>
        </w:rPr>
        <w:t>All are seated.</w:t>
      </w:r>
    </w:p>
    <w:p w14:paraId="174A0EB6" w14:textId="77777777" w:rsidR="00A4321F" w:rsidRPr="008E2D64" w:rsidRDefault="00A4321F" w:rsidP="004A75B5">
      <w:pPr>
        <w:pStyle w:val="BodyText"/>
        <w:tabs>
          <w:tab w:val="left" w:pos="5040"/>
        </w:tabs>
        <w:rPr>
          <w:rFonts w:ascii="Book Antiqua" w:hAnsi="Book Antiqua" w:cs="Arial"/>
          <w:sz w:val="24"/>
          <w:szCs w:val="24"/>
          <w:lang w:val="en-US"/>
        </w:rPr>
      </w:pPr>
    </w:p>
    <w:p w14:paraId="0EC041B5" w14:textId="13FB39DA" w:rsidR="00C90A0B" w:rsidRDefault="002C77A7" w:rsidP="00C90A0B">
      <w:pPr>
        <w:pStyle w:val="BodyText"/>
        <w:tabs>
          <w:tab w:val="left" w:pos="5040"/>
        </w:tabs>
        <w:rPr>
          <w:rFonts w:ascii="Book Antiqua" w:eastAsiaTheme="minorHAnsi" w:hAnsi="Book Antiqua" w:cstheme="minorBidi"/>
          <w:i/>
          <w:iCs/>
          <w:sz w:val="24"/>
          <w:szCs w:val="24"/>
          <w:lang w:val="en-US" w:eastAsia="en-US"/>
        </w:rPr>
      </w:pPr>
      <w:r w:rsidRPr="008E2D64">
        <w:rPr>
          <w:rFonts w:ascii="Book Antiqua" w:hAnsi="Book Antiqua" w:cs="Arial"/>
          <w:b/>
          <w:sz w:val="24"/>
          <w:szCs w:val="24"/>
          <w:lang w:val="en-US"/>
        </w:rPr>
        <w:t xml:space="preserve">The Sermon                </w:t>
      </w:r>
      <w:r w:rsidRPr="008E2D64">
        <w:rPr>
          <w:rFonts w:ascii="Book Antiqua" w:hAnsi="Book Antiqua" w:cs="Arial"/>
          <w:b/>
          <w:sz w:val="24"/>
          <w:szCs w:val="24"/>
          <w:lang w:val="en-US"/>
        </w:rPr>
        <w:tab/>
      </w:r>
      <w:r w:rsidR="00C62880" w:rsidRPr="008E2D64">
        <w:rPr>
          <w:rFonts w:ascii="Book Antiqua" w:hAnsi="Book Antiqua" w:cs="Arial"/>
          <w:b/>
          <w:sz w:val="24"/>
          <w:szCs w:val="24"/>
          <w:lang w:val="en-US"/>
        </w:rPr>
        <w:tab/>
      </w:r>
      <w:r w:rsidR="00C62880" w:rsidRPr="008E2D64">
        <w:rPr>
          <w:rFonts w:ascii="Book Antiqua" w:hAnsi="Book Antiqua" w:cs="Arial"/>
          <w:b/>
          <w:sz w:val="24"/>
          <w:szCs w:val="24"/>
          <w:lang w:val="en-US"/>
        </w:rPr>
        <w:tab/>
      </w:r>
      <w:r w:rsidRPr="008E2D64">
        <w:rPr>
          <w:rFonts w:ascii="Book Antiqua" w:eastAsiaTheme="minorHAnsi" w:hAnsi="Book Antiqua" w:cstheme="minorBidi"/>
          <w:i/>
          <w:iCs/>
          <w:sz w:val="24"/>
          <w:szCs w:val="24"/>
          <w:lang w:val="en-US" w:eastAsia="en-US"/>
        </w:rPr>
        <w:t xml:space="preserve">                  </w:t>
      </w:r>
    </w:p>
    <w:p w14:paraId="66C0CE3D" w14:textId="77777777" w:rsidR="00C90A0B" w:rsidRDefault="00C90A0B" w:rsidP="00C90A0B">
      <w:pPr>
        <w:pStyle w:val="BodyText"/>
        <w:tabs>
          <w:tab w:val="left" w:pos="5040"/>
        </w:tabs>
        <w:rPr>
          <w:rFonts w:ascii="Book Antiqua" w:eastAsiaTheme="minorHAnsi" w:hAnsi="Book Antiqua" w:cstheme="minorBidi"/>
          <w:i/>
          <w:iCs/>
          <w:sz w:val="24"/>
          <w:szCs w:val="24"/>
          <w:lang w:val="en-US" w:eastAsia="en-US"/>
        </w:rPr>
      </w:pPr>
    </w:p>
    <w:p w14:paraId="40007A43" w14:textId="00A57687" w:rsidR="00C90A0B" w:rsidRPr="00C90A0B" w:rsidRDefault="00C90A0B" w:rsidP="00C90A0B">
      <w:pPr>
        <w:pStyle w:val="BodyText"/>
        <w:tabs>
          <w:tab w:val="left" w:pos="5040"/>
        </w:tabs>
        <w:rPr>
          <w:rFonts w:ascii="Book Antiqua" w:eastAsiaTheme="minorHAnsi" w:hAnsi="Book Antiqua" w:cstheme="minorBidi"/>
          <w:i/>
          <w:iCs/>
          <w:sz w:val="24"/>
          <w:szCs w:val="24"/>
          <w:lang w:val="en-US" w:eastAsia="en-US"/>
        </w:rPr>
      </w:pPr>
      <w:r>
        <w:rPr>
          <w:rFonts w:ascii="Book Antiqua" w:hAnsi="Book Antiqua"/>
          <w:i/>
          <w:sz w:val="24"/>
          <w:szCs w:val="24"/>
          <w:lang w:val="en-US"/>
        </w:rPr>
        <w:t>All stand.</w:t>
      </w:r>
    </w:p>
    <w:p w14:paraId="2FFB5163" w14:textId="1A400725" w:rsidR="00C90A0B" w:rsidRPr="00A72B48" w:rsidRDefault="00C90A0B" w:rsidP="00C90A0B">
      <w:pPr>
        <w:pStyle w:val="BodyText"/>
        <w:rPr>
          <w:rFonts w:ascii="Book Antiqua" w:hAnsi="Book Antiqua"/>
          <w:b/>
          <w:sz w:val="24"/>
          <w:szCs w:val="24"/>
          <w:lang w:val="en-US"/>
        </w:rPr>
      </w:pPr>
    </w:p>
    <w:p w14:paraId="33CFF97A" w14:textId="0FD990E7" w:rsidR="00C90A0B" w:rsidRDefault="00C90A0B" w:rsidP="00C90A0B">
      <w:pPr>
        <w:spacing w:after="0" w:line="240" w:lineRule="auto"/>
        <w:rPr>
          <w:rFonts w:ascii="Book Antiqua" w:hAnsi="Book Antiqua"/>
          <w:b/>
          <w:bCs/>
          <w:color w:val="000000"/>
          <w:sz w:val="24"/>
          <w:szCs w:val="24"/>
        </w:rPr>
      </w:pPr>
      <w:bookmarkStart w:id="0" w:name="_Hlk532855832"/>
      <w:r w:rsidRPr="00CA10C9">
        <w:rPr>
          <w:rFonts w:ascii="Book Antiqua" w:hAnsi="Book Antiqua"/>
          <w:b/>
          <w:bCs/>
          <w:color w:val="000000"/>
          <w:sz w:val="24"/>
          <w:szCs w:val="24"/>
        </w:rPr>
        <w:t>The Prayers of the People</w:t>
      </w:r>
    </w:p>
    <w:p w14:paraId="28989FAC" w14:textId="77777777" w:rsidR="00C90A0B" w:rsidRPr="00CA10C9" w:rsidRDefault="00C90A0B" w:rsidP="00C90A0B">
      <w:pPr>
        <w:spacing w:after="0" w:line="240" w:lineRule="auto"/>
        <w:rPr>
          <w:rFonts w:ascii="Book Antiqua" w:hAnsi="Book Antiqua"/>
          <w:i/>
          <w:color w:val="000000"/>
          <w:sz w:val="24"/>
          <w:szCs w:val="24"/>
        </w:rPr>
      </w:pPr>
    </w:p>
    <w:p w14:paraId="4CA2991B" w14:textId="22D05DAF" w:rsidR="00C90A0B" w:rsidRDefault="00C90A0B" w:rsidP="00C90A0B">
      <w:pPr>
        <w:spacing w:after="0" w:line="240" w:lineRule="auto"/>
        <w:rPr>
          <w:rFonts w:ascii="Book Antiqua" w:hAnsi="Book Antiqua"/>
          <w:color w:val="000000"/>
          <w:sz w:val="24"/>
          <w:szCs w:val="24"/>
        </w:rPr>
      </w:pPr>
      <w:bookmarkStart w:id="1" w:name="_Hlk532996997"/>
      <w:r w:rsidRPr="00CA10C9">
        <w:rPr>
          <w:rFonts w:ascii="Book Antiqua" w:hAnsi="Book Antiqua"/>
          <w:i/>
          <w:color w:val="000000"/>
          <w:sz w:val="24"/>
          <w:szCs w:val="24"/>
        </w:rPr>
        <w:t xml:space="preserve">Leader </w:t>
      </w:r>
      <w:r>
        <w:rPr>
          <w:rFonts w:ascii="Book Antiqua" w:hAnsi="Book Antiqua"/>
          <w:i/>
          <w:color w:val="000000"/>
          <w:sz w:val="24"/>
          <w:szCs w:val="24"/>
        </w:rPr>
        <w:tab/>
      </w:r>
      <w:r w:rsidR="00233FCE">
        <w:rPr>
          <w:rFonts w:ascii="Book Antiqua" w:hAnsi="Book Antiqua"/>
          <w:i/>
          <w:color w:val="000000"/>
          <w:sz w:val="24"/>
          <w:szCs w:val="24"/>
        </w:rPr>
        <w:tab/>
      </w:r>
      <w:r>
        <w:rPr>
          <w:rFonts w:ascii="Book Antiqua" w:hAnsi="Book Antiqua"/>
          <w:color w:val="000000"/>
          <w:sz w:val="24"/>
          <w:szCs w:val="24"/>
        </w:rPr>
        <w:t>In awe of the Paschal Mystery, let us pray, saying</w:t>
      </w:r>
      <w:r w:rsidRPr="00CA10C9">
        <w:rPr>
          <w:rFonts w:ascii="Book Antiqua" w:hAnsi="Book Antiqua"/>
          <w:color w:val="000000"/>
          <w:sz w:val="24"/>
          <w:szCs w:val="24"/>
        </w:rPr>
        <w:t>, "</w:t>
      </w:r>
      <w:r>
        <w:rPr>
          <w:rFonts w:ascii="Book Antiqua" w:hAnsi="Book Antiqua"/>
          <w:color w:val="000000"/>
          <w:sz w:val="24"/>
          <w:szCs w:val="24"/>
        </w:rPr>
        <w:t>Lord, have mercy upon us</w:t>
      </w:r>
      <w:r w:rsidRPr="00CA10C9">
        <w:rPr>
          <w:rFonts w:ascii="Book Antiqua" w:hAnsi="Book Antiqua"/>
          <w:color w:val="000000"/>
          <w:sz w:val="24"/>
          <w:szCs w:val="24"/>
        </w:rPr>
        <w:t>."</w:t>
      </w:r>
    </w:p>
    <w:p w14:paraId="5FDA52B0" w14:textId="77777777" w:rsidR="00C90A0B" w:rsidRPr="00CA10C9" w:rsidRDefault="00C90A0B" w:rsidP="00C90A0B">
      <w:pPr>
        <w:spacing w:after="0" w:line="240" w:lineRule="auto"/>
        <w:rPr>
          <w:rFonts w:ascii="Book Antiqua" w:hAnsi="Book Antiqua"/>
          <w:color w:val="000000"/>
          <w:sz w:val="24"/>
          <w:szCs w:val="24"/>
        </w:rPr>
      </w:pPr>
    </w:p>
    <w:p w14:paraId="14D88E35" w14:textId="73FEA6A8" w:rsidR="00C90A0B" w:rsidRDefault="00C90A0B" w:rsidP="00C90A0B">
      <w:pPr>
        <w:spacing w:after="0" w:line="240" w:lineRule="auto"/>
        <w:rPr>
          <w:rFonts w:ascii="Book Antiqua" w:hAnsi="Book Antiqua"/>
          <w:b/>
          <w:i/>
          <w:sz w:val="24"/>
          <w:szCs w:val="24"/>
        </w:rPr>
      </w:pPr>
      <w:r w:rsidRPr="00CA10C9">
        <w:rPr>
          <w:rFonts w:ascii="Book Antiqua" w:hAnsi="Book Antiqua"/>
          <w:i/>
          <w:sz w:val="24"/>
          <w:szCs w:val="24"/>
        </w:rPr>
        <w:t xml:space="preserve">After each petition, the congregation will respond </w:t>
      </w:r>
      <w:r w:rsidRPr="00CA10C9">
        <w:rPr>
          <w:rFonts w:ascii="Book Antiqua" w:hAnsi="Book Antiqua"/>
          <w:b/>
          <w:i/>
          <w:sz w:val="24"/>
          <w:szCs w:val="24"/>
        </w:rPr>
        <w:t>“</w:t>
      </w:r>
      <w:r w:rsidR="006476F7">
        <w:rPr>
          <w:rFonts w:ascii="Book Antiqua" w:hAnsi="Book Antiqua"/>
          <w:b/>
          <w:sz w:val="24"/>
          <w:szCs w:val="24"/>
        </w:rPr>
        <w:t>h</w:t>
      </w:r>
      <w:r>
        <w:rPr>
          <w:rFonts w:ascii="Book Antiqua" w:hAnsi="Book Antiqua"/>
          <w:b/>
          <w:sz w:val="24"/>
          <w:szCs w:val="24"/>
        </w:rPr>
        <w:t>ave mercy upon us</w:t>
      </w:r>
      <w:r w:rsidRPr="00CA10C9">
        <w:rPr>
          <w:rFonts w:ascii="Book Antiqua" w:hAnsi="Book Antiqua"/>
          <w:b/>
          <w:sz w:val="24"/>
          <w:szCs w:val="24"/>
        </w:rPr>
        <w:t>.</w:t>
      </w:r>
      <w:r w:rsidRPr="00CA10C9">
        <w:rPr>
          <w:rFonts w:ascii="Book Antiqua" w:hAnsi="Book Antiqua"/>
          <w:b/>
          <w:i/>
          <w:sz w:val="24"/>
          <w:szCs w:val="24"/>
        </w:rPr>
        <w:t>”</w:t>
      </w:r>
    </w:p>
    <w:p w14:paraId="6C8C72AB" w14:textId="77777777" w:rsidR="00C90A0B" w:rsidRPr="00CA10C9" w:rsidRDefault="00C90A0B" w:rsidP="00C90A0B">
      <w:pPr>
        <w:spacing w:after="0" w:line="240" w:lineRule="auto"/>
        <w:rPr>
          <w:rFonts w:ascii="Book Antiqua" w:hAnsi="Book Antiqua"/>
          <w:b/>
          <w:i/>
          <w:sz w:val="24"/>
          <w:szCs w:val="24"/>
        </w:rPr>
      </w:pPr>
    </w:p>
    <w:bookmarkEnd w:id="1"/>
    <w:p w14:paraId="52D44239" w14:textId="3468F1A8" w:rsidR="00C90A0B" w:rsidRDefault="00C90A0B" w:rsidP="00C90A0B">
      <w:pPr>
        <w:spacing w:after="0" w:line="240" w:lineRule="auto"/>
        <w:rPr>
          <w:rFonts w:ascii="Book Antiqua" w:hAnsi="Book Antiqua"/>
          <w:i/>
          <w:iCs/>
          <w:sz w:val="24"/>
          <w:szCs w:val="24"/>
        </w:rPr>
      </w:pPr>
      <w:r w:rsidRPr="00CA10C9">
        <w:rPr>
          <w:rFonts w:ascii="Book Antiqua" w:hAnsi="Book Antiqua"/>
          <w:i/>
          <w:iCs/>
          <w:sz w:val="24"/>
          <w:szCs w:val="24"/>
        </w:rPr>
        <w:t xml:space="preserve">The Celebrant concludes with a </w:t>
      </w:r>
      <w:r>
        <w:rPr>
          <w:rFonts w:ascii="Book Antiqua" w:hAnsi="Book Antiqua"/>
          <w:i/>
          <w:iCs/>
          <w:sz w:val="24"/>
          <w:szCs w:val="24"/>
        </w:rPr>
        <w:t>C</w:t>
      </w:r>
      <w:r w:rsidRPr="00CA10C9">
        <w:rPr>
          <w:rFonts w:ascii="Book Antiqua" w:hAnsi="Book Antiqua"/>
          <w:i/>
          <w:iCs/>
          <w:sz w:val="24"/>
          <w:szCs w:val="24"/>
        </w:rPr>
        <w:t>ollect.</w:t>
      </w:r>
    </w:p>
    <w:p w14:paraId="390B98BE" w14:textId="77777777" w:rsidR="00C90A0B" w:rsidRPr="00CA10C9" w:rsidRDefault="00C90A0B" w:rsidP="00C90A0B">
      <w:pPr>
        <w:spacing w:after="0" w:line="240" w:lineRule="auto"/>
        <w:rPr>
          <w:rFonts w:ascii="Book Antiqua" w:hAnsi="Book Antiqua"/>
          <w:sz w:val="24"/>
          <w:szCs w:val="24"/>
        </w:rPr>
      </w:pPr>
    </w:p>
    <w:bookmarkEnd w:id="0"/>
    <w:p w14:paraId="72C1E13F" w14:textId="77777777" w:rsidR="00C90A0B" w:rsidRDefault="00C90A0B">
      <w:pPr>
        <w:rPr>
          <w:rFonts w:ascii="Book Antiqua" w:hAnsi="Book Antiqua"/>
          <w:b/>
          <w:iCs/>
          <w:sz w:val="24"/>
          <w:szCs w:val="24"/>
        </w:rPr>
      </w:pPr>
      <w:r>
        <w:rPr>
          <w:rFonts w:ascii="Book Antiqua" w:hAnsi="Book Antiqua"/>
          <w:b/>
          <w:iCs/>
          <w:sz w:val="24"/>
          <w:szCs w:val="24"/>
        </w:rPr>
        <w:br w:type="page"/>
      </w:r>
    </w:p>
    <w:p w14:paraId="33FD5CAD" w14:textId="0DB4F905" w:rsidR="00C90A0B" w:rsidRPr="0087463F" w:rsidRDefault="00C90A0B" w:rsidP="00C90A0B">
      <w:pPr>
        <w:spacing w:after="0" w:line="240" w:lineRule="auto"/>
        <w:rPr>
          <w:rFonts w:ascii="Book Antiqua" w:hAnsi="Book Antiqua"/>
          <w:b/>
          <w:iCs/>
          <w:sz w:val="24"/>
          <w:szCs w:val="24"/>
        </w:rPr>
      </w:pPr>
      <w:r w:rsidRPr="0087463F">
        <w:rPr>
          <w:rFonts w:ascii="Book Antiqua" w:hAnsi="Book Antiqua"/>
          <w:b/>
          <w:iCs/>
          <w:sz w:val="24"/>
          <w:szCs w:val="24"/>
        </w:rPr>
        <w:lastRenderedPageBreak/>
        <w:t>The Peace</w:t>
      </w:r>
    </w:p>
    <w:p w14:paraId="19D915C4" w14:textId="77777777" w:rsidR="00C90A0B" w:rsidRPr="0087463F" w:rsidRDefault="00C90A0B" w:rsidP="00C90A0B">
      <w:pPr>
        <w:spacing w:after="0" w:line="240" w:lineRule="auto"/>
        <w:rPr>
          <w:rFonts w:ascii="Book Antiqua" w:hAnsi="Book Antiqua"/>
          <w:b/>
          <w:iCs/>
          <w:sz w:val="24"/>
          <w:szCs w:val="24"/>
        </w:rPr>
      </w:pPr>
    </w:p>
    <w:p w14:paraId="3824CD88" w14:textId="77777777" w:rsidR="00C90A0B" w:rsidRPr="0087463F" w:rsidRDefault="00C90A0B" w:rsidP="00C90A0B">
      <w:pPr>
        <w:spacing w:after="0" w:line="240" w:lineRule="auto"/>
        <w:rPr>
          <w:rFonts w:ascii="Book Antiqua" w:hAnsi="Book Antiqua"/>
          <w:color w:val="000000"/>
          <w:sz w:val="24"/>
          <w:szCs w:val="24"/>
        </w:rPr>
      </w:pPr>
      <w:proofErr w:type="gramStart"/>
      <w:r w:rsidRPr="0087463F">
        <w:rPr>
          <w:rFonts w:ascii="Book Antiqua" w:hAnsi="Book Antiqua"/>
          <w:i/>
          <w:iCs/>
          <w:sz w:val="24"/>
          <w:szCs w:val="24"/>
        </w:rPr>
        <w:t xml:space="preserve">Celebrant  </w:t>
      </w:r>
      <w:r w:rsidRPr="0087463F">
        <w:rPr>
          <w:rFonts w:ascii="Book Antiqua" w:hAnsi="Book Antiqua"/>
          <w:i/>
          <w:iCs/>
          <w:sz w:val="24"/>
          <w:szCs w:val="24"/>
        </w:rPr>
        <w:tab/>
      </w:r>
      <w:proofErr w:type="gramEnd"/>
      <w:r w:rsidRPr="0087463F">
        <w:rPr>
          <w:rFonts w:ascii="Book Antiqua" w:hAnsi="Book Antiqua"/>
          <w:sz w:val="24"/>
          <w:szCs w:val="24"/>
        </w:rPr>
        <w:t xml:space="preserve">The peace of the Lord be always with you. </w:t>
      </w:r>
    </w:p>
    <w:p w14:paraId="76ED9F43" w14:textId="77777777" w:rsidR="00C90A0B" w:rsidRPr="0087463F" w:rsidRDefault="00C90A0B" w:rsidP="00C90A0B">
      <w:pPr>
        <w:spacing w:after="0" w:line="240" w:lineRule="auto"/>
        <w:rPr>
          <w:rFonts w:ascii="Book Antiqua" w:hAnsi="Book Antiqua"/>
          <w:b/>
          <w:sz w:val="24"/>
          <w:szCs w:val="24"/>
        </w:rPr>
      </w:pPr>
      <w:proofErr w:type="gramStart"/>
      <w:r w:rsidRPr="0087463F">
        <w:rPr>
          <w:rFonts w:ascii="Book Antiqua" w:hAnsi="Book Antiqua"/>
          <w:b/>
          <w:i/>
          <w:iCs/>
          <w:sz w:val="24"/>
          <w:szCs w:val="24"/>
        </w:rPr>
        <w:t xml:space="preserve">People </w:t>
      </w:r>
      <w:r w:rsidRPr="0087463F">
        <w:rPr>
          <w:rFonts w:ascii="Book Antiqua" w:hAnsi="Book Antiqua"/>
          <w:b/>
          <w:sz w:val="24"/>
          <w:szCs w:val="24"/>
        </w:rPr>
        <w:t xml:space="preserve"> </w:t>
      </w:r>
      <w:r w:rsidRPr="0087463F">
        <w:rPr>
          <w:rFonts w:ascii="Book Antiqua" w:hAnsi="Book Antiqua"/>
          <w:b/>
          <w:sz w:val="24"/>
          <w:szCs w:val="24"/>
        </w:rPr>
        <w:tab/>
      </w:r>
      <w:proofErr w:type="gramEnd"/>
      <w:r w:rsidRPr="0087463F">
        <w:rPr>
          <w:rFonts w:ascii="Book Antiqua" w:hAnsi="Book Antiqua"/>
          <w:b/>
          <w:sz w:val="24"/>
          <w:szCs w:val="24"/>
        </w:rPr>
        <w:t>And also with you.</w:t>
      </w:r>
    </w:p>
    <w:p w14:paraId="76F8F84B" w14:textId="2EA6C15E" w:rsidR="00D12579" w:rsidRDefault="00C90A0B" w:rsidP="00D460A3">
      <w:pPr>
        <w:spacing w:after="0" w:line="240" w:lineRule="auto"/>
        <w:rPr>
          <w:rFonts w:ascii="Book Antiqua" w:hAnsi="Book Antiqua"/>
          <w:i/>
          <w:iCs/>
          <w:sz w:val="24"/>
          <w:szCs w:val="24"/>
        </w:rPr>
      </w:pPr>
      <w:r w:rsidRPr="0087463F">
        <w:rPr>
          <w:rFonts w:ascii="Book Antiqua" w:hAnsi="Book Antiqua"/>
          <w:i/>
          <w:iCs/>
          <w:sz w:val="24"/>
          <w:szCs w:val="24"/>
        </w:rPr>
        <w:t>The Ministers and People greet one another in the name of the Lord.</w:t>
      </w:r>
    </w:p>
    <w:p w14:paraId="4E5505DE" w14:textId="77777777" w:rsidR="00233FCE" w:rsidRDefault="00233FCE" w:rsidP="00D460A3">
      <w:pPr>
        <w:spacing w:after="0" w:line="240" w:lineRule="auto"/>
        <w:rPr>
          <w:rFonts w:ascii="Book Antiqua" w:hAnsi="Book Antiqua"/>
          <w:b/>
          <w:u w:val="single"/>
        </w:rPr>
      </w:pPr>
    </w:p>
    <w:p w14:paraId="3F1A1347" w14:textId="642EEAF7" w:rsidR="00126EAD" w:rsidRPr="00233FCE" w:rsidRDefault="00126EAD" w:rsidP="004A75B5">
      <w:pPr>
        <w:shd w:val="clear" w:color="auto" w:fill="FFFFFF"/>
        <w:spacing w:after="0" w:line="240" w:lineRule="auto"/>
        <w:rPr>
          <w:rFonts w:ascii="Book Antiqua" w:hAnsi="Book Antiqua"/>
          <w:b/>
          <w:iCs/>
          <w:sz w:val="24"/>
          <w:szCs w:val="24"/>
          <w:u w:val="single"/>
        </w:rPr>
      </w:pPr>
      <w:r w:rsidRPr="00233FCE">
        <w:rPr>
          <w:rFonts w:ascii="Book Antiqua" w:hAnsi="Book Antiqua"/>
          <w:b/>
          <w:sz w:val="24"/>
          <w:szCs w:val="24"/>
          <w:u w:val="single"/>
        </w:rPr>
        <w:t xml:space="preserve">THE HOLY </w:t>
      </w:r>
      <w:r w:rsidR="00540B94" w:rsidRPr="00233FCE">
        <w:rPr>
          <w:rFonts w:ascii="Book Antiqua" w:hAnsi="Book Antiqua"/>
          <w:b/>
          <w:sz w:val="24"/>
          <w:szCs w:val="24"/>
          <w:u w:val="single"/>
        </w:rPr>
        <w:t>COMMUNION</w:t>
      </w:r>
      <w:r w:rsidRPr="00233FCE">
        <w:rPr>
          <w:rFonts w:ascii="Book Antiqua" w:hAnsi="Book Antiqua"/>
          <w:b/>
          <w:sz w:val="24"/>
          <w:szCs w:val="24"/>
          <w:u w:val="single"/>
        </w:rPr>
        <w:t xml:space="preserve">   </w:t>
      </w:r>
    </w:p>
    <w:p w14:paraId="29C7A2D8" w14:textId="77777777" w:rsidR="00126EAD" w:rsidRPr="00233FCE" w:rsidRDefault="00126EAD" w:rsidP="004A75B5">
      <w:pPr>
        <w:shd w:val="clear" w:color="auto" w:fill="FFFFFF"/>
        <w:spacing w:after="0" w:line="240" w:lineRule="auto"/>
        <w:rPr>
          <w:rFonts w:ascii="Book Antiqua" w:hAnsi="Book Antiqua"/>
          <w:iCs/>
          <w:sz w:val="24"/>
          <w:szCs w:val="24"/>
        </w:rPr>
      </w:pPr>
    </w:p>
    <w:p w14:paraId="4235E4BC" w14:textId="12A5184D" w:rsidR="005214BD" w:rsidRPr="00DA4847" w:rsidRDefault="00DE0D9C" w:rsidP="00DA4847">
      <w:pPr>
        <w:shd w:val="clear" w:color="auto" w:fill="FFFFFF"/>
        <w:spacing w:line="240" w:lineRule="auto"/>
        <w:rPr>
          <w:rFonts w:ascii="Book Antiqua" w:hAnsi="Book Antiqua"/>
          <w:i/>
          <w:iCs/>
          <w:sz w:val="24"/>
          <w:szCs w:val="24"/>
        </w:rPr>
      </w:pPr>
      <w:r>
        <w:rPr>
          <w:rFonts w:ascii="Book Antiqua" w:hAnsi="Book Antiqua"/>
          <w:i/>
          <w:iCs/>
          <w:sz w:val="24"/>
          <w:szCs w:val="24"/>
        </w:rPr>
        <w:t xml:space="preserve">All </w:t>
      </w:r>
      <w:proofErr w:type="gramStart"/>
      <w:r>
        <w:rPr>
          <w:rFonts w:ascii="Book Antiqua" w:hAnsi="Book Antiqua"/>
          <w:i/>
          <w:iCs/>
          <w:sz w:val="24"/>
          <w:szCs w:val="24"/>
        </w:rPr>
        <w:t>stand</w:t>
      </w:r>
      <w:proofErr w:type="gramEnd"/>
      <w:r>
        <w:rPr>
          <w:rFonts w:ascii="Book Antiqua" w:hAnsi="Book Antiqua"/>
          <w:i/>
          <w:iCs/>
          <w:sz w:val="24"/>
          <w:szCs w:val="24"/>
        </w:rPr>
        <w:t>.</w:t>
      </w:r>
    </w:p>
    <w:p w14:paraId="710E478F" w14:textId="3062D203" w:rsidR="00624241" w:rsidRPr="00233FCE" w:rsidRDefault="00A4321F" w:rsidP="005214BD">
      <w:pPr>
        <w:shd w:val="clear" w:color="auto" w:fill="FFFFFF"/>
        <w:spacing w:after="0"/>
        <w:rPr>
          <w:rFonts w:ascii="Book Antiqua" w:eastAsia="Times New Roman" w:hAnsi="Book Antiqua" w:cs="Times New Roman"/>
          <w:b/>
          <w:sz w:val="24"/>
          <w:szCs w:val="24"/>
        </w:rPr>
      </w:pPr>
      <w:r w:rsidRPr="00233FCE">
        <w:rPr>
          <w:rFonts w:ascii="Book Antiqua" w:hAnsi="Book Antiqua"/>
          <w:i/>
          <w:sz w:val="24"/>
          <w:szCs w:val="24"/>
        </w:rPr>
        <w:t>Celebrant</w:t>
      </w:r>
      <w:r w:rsidR="005214BD" w:rsidRPr="00233FCE">
        <w:rPr>
          <w:rFonts w:ascii="Book Antiqua" w:hAnsi="Book Antiqua"/>
          <w:sz w:val="24"/>
          <w:szCs w:val="24"/>
        </w:rPr>
        <w:t xml:space="preserve">    </w:t>
      </w:r>
      <w:r w:rsidR="00540B94" w:rsidRPr="00233FCE">
        <w:rPr>
          <w:rFonts w:ascii="Book Antiqua" w:hAnsi="Book Antiqua"/>
          <w:sz w:val="24"/>
          <w:szCs w:val="24"/>
        </w:rPr>
        <w:tab/>
      </w:r>
      <w:r w:rsidR="005214BD" w:rsidRPr="00233FCE">
        <w:rPr>
          <w:rFonts w:ascii="Book Antiqua" w:hAnsi="Book Antiqua"/>
          <w:sz w:val="24"/>
          <w:szCs w:val="24"/>
        </w:rPr>
        <w:t>The Lord be with you.</w:t>
      </w:r>
      <w:r w:rsidR="005214BD" w:rsidRPr="00233FCE">
        <w:rPr>
          <w:rFonts w:ascii="Book Antiqua" w:hAnsi="Book Antiqua"/>
          <w:sz w:val="24"/>
          <w:szCs w:val="24"/>
        </w:rPr>
        <w:br/>
      </w:r>
      <w:r w:rsidR="005214BD" w:rsidRPr="00233FCE">
        <w:rPr>
          <w:rFonts w:ascii="Book Antiqua" w:hAnsi="Book Antiqua"/>
          <w:b/>
          <w:i/>
          <w:iCs/>
          <w:sz w:val="24"/>
          <w:szCs w:val="24"/>
        </w:rPr>
        <w:t>People</w:t>
      </w:r>
      <w:r w:rsidR="005214BD" w:rsidRPr="00233FCE">
        <w:rPr>
          <w:rFonts w:ascii="Book Antiqua" w:hAnsi="Book Antiqua"/>
          <w:b/>
          <w:sz w:val="24"/>
          <w:szCs w:val="24"/>
        </w:rPr>
        <w:t xml:space="preserve">        </w:t>
      </w:r>
      <w:r w:rsidR="00540B94" w:rsidRPr="00233FCE">
        <w:rPr>
          <w:rFonts w:ascii="Book Antiqua" w:hAnsi="Book Antiqua"/>
          <w:b/>
          <w:sz w:val="24"/>
          <w:szCs w:val="24"/>
        </w:rPr>
        <w:tab/>
      </w:r>
      <w:r w:rsidR="005214BD" w:rsidRPr="00233FCE">
        <w:rPr>
          <w:rFonts w:ascii="Book Antiqua" w:hAnsi="Book Antiqua"/>
          <w:b/>
          <w:sz w:val="24"/>
          <w:szCs w:val="24"/>
        </w:rPr>
        <w:t>And also with you.</w:t>
      </w:r>
      <w:r w:rsidR="005214BD" w:rsidRPr="00233FCE">
        <w:rPr>
          <w:rFonts w:ascii="Book Antiqua" w:hAnsi="Book Antiqua"/>
          <w:b/>
          <w:sz w:val="24"/>
          <w:szCs w:val="24"/>
        </w:rPr>
        <w:br/>
      </w:r>
      <w:r w:rsidR="005214BD" w:rsidRPr="00233FCE">
        <w:rPr>
          <w:rFonts w:ascii="Book Antiqua" w:hAnsi="Book Antiqua"/>
          <w:i/>
          <w:iCs/>
          <w:sz w:val="24"/>
          <w:szCs w:val="24"/>
        </w:rPr>
        <w:t>Celebrant</w:t>
      </w:r>
      <w:r w:rsidR="005214BD" w:rsidRPr="00233FCE">
        <w:rPr>
          <w:rFonts w:ascii="Book Antiqua" w:hAnsi="Book Antiqua"/>
          <w:sz w:val="24"/>
          <w:szCs w:val="24"/>
        </w:rPr>
        <w:t xml:space="preserve">    </w:t>
      </w:r>
      <w:r w:rsidR="00540B94" w:rsidRPr="00233FCE">
        <w:rPr>
          <w:rFonts w:ascii="Book Antiqua" w:hAnsi="Book Antiqua"/>
          <w:sz w:val="24"/>
          <w:szCs w:val="24"/>
        </w:rPr>
        <w:tab/>
      </w:r>
      <w:r w:rsidR="005214BD" w:rsidRPr="00233FCE">
        <w:rPr>
          <w:rFonts w:ascii="Book Antiqua" w:hAnsi="Book Antiqua"/>
          <w:sz w:val="24"/>
          <w:szCs w:val="24"/>
        </w:rPr>
        <w:t>Lift up your hearts.</w:t>
      </w:r>
      <w:r w:rsidR="005214BD" w:rsidRPr="00233FCE">
        <w:rPr>
          <w:rFonts w:ascii="Book Antiqua" w:hAnsi="Book Antiqua"/>
          <w:sz w:val="24"/>
          <w:szCs w:val="24"/>
        </w:rPr>
        <w:br/>
      </w:r>
      <w:r w:rsidR="005214BD" w:rsidRPr="00233FCE">
        <w:rPr>
          <w:rFonts w:ascii="Book Antiqua" w:hAnsi="Book Antiqua"/>
          <w:b/>
          <w:i/>
          <w:iCs/>
          <w:sz w:val="24"/>
          <w:szCs w:val="24"/>
        </w:rPr>
        <w:t>People</w:t>
      </w:r>
      <w:r w:rsidR="005214BD" w:rsidRPr="00233FCE">
        <w:rPr>
          <w:rFonts w:ascii="Book Antiqua" w:hAnsi="Book Antiqua"/>
          <w:b/>
          <w:sz w:val="24"/>
          <w:szCs w:val="24"/>
        </w:rPr>
        <w:t xml:space="preserve">        </w:t>
      </w:r>
      <w:r w:rsidR="00540B94" w:rsidRPr="00233FCE">
        <w:rPr>
          <w:rFonts w:ascii="Book Antiqua" w:hAnsi="Book Antiqua"/>
          <w:b/>
          <w:sz w:val="24"/>
          <w:szCs w:val="24"/>
        </w:rPr>
        <w:tab/>
      </w:r>
      <w:r w:rsidR="005214BD" w:rsidRPr="00233FCE">
        <w:rPr>
          <w:rFonts w:ascii="Book Antiqua" w:hAnsi="Book Antiqua"/>
          <w:b/>
          <w:sz w:val="24"/>
          <w:szCs w:val="24"/>
        </w:rPr>
        <w:t>We lift them to the Lord</w:t>
      </w:r>
      <w:r w:rsidR="005214BD" w:rsidRPr="00233FCE">
        <w:rPr>
          <w:rFonts w:ascii="Book Antiqua" w:hAnsi="Book Antiqua"/>
          <w:sz w:val="24"/>
          <w:szCs w:val="24"/>
        </w:rPr>
        <w:t>.</w:t>
      </w:r>
      <w:r w:rsidR="005214BD" w:rsidRPr="00233FCE">
        <w:rPr>
          <w:rFonts w:ascii="Book Antiqua" w:hAnsi="Book Antiqua"/>
          <w:sz w:val="24"/>
          <w:szCs w:val="24"/>
        </w:rPr>
        <w:br/>
      </w:r>
      <w:r w:rsidR="005214BD" w:rsidRPr="00233FCE">
        <w:rPr>
          <w:rFonts w:ascii="Book Antiqua" w:hAnsi="Book Antiqua"/>
          <w:i/>
          <w:iCs/>
          <w:sz w:val="24"/>
          <w:szCs w:val="24"/>
        </w:rPr>
        <w:t>Celebrant</w:t>
      </w:r>
      <w:r w:rsidR="005214BD" w:rsidRPr="00233FCE">
        <w:rPr>
          <w:rFonts w:ascii="Book Antiqua" w:hAnsi="Book Antiqua"/>
          <w:sz w:val="24"/>
          <w:szCs w:val="24"/>
        </w:rPr>
        <w:t xml:space="preserve">    </w:t>
      </w:r>
      <w:r w:rsidR="00540B94" w:rsidRPr="00233FCE">
        <w:rPr>
          <w:rFonts w:ascii="Book Antiqua" w:hAnsi="Book Antiqua"/>
          <w:sz w:val="24"/>
          <w:szCs w:val="24"/>
        </w:rPr>
        <w:tab/>
      </w:r>
      <w:r w:rsidR="005214BD" w:rsidRPr="00233FCE">
        <w:rPr>
          <w:rFonts w:ascii="Book Antiqua" w:hAnsi="Book Antiqua"/>
          <w:sz w:val="24"/>
          <w:szCs w:val="24"/>
        </w:rPr>
        <w:t>Let us give thanks to the Lord our God.</w:t>
      </w:r>
      <w:r w:rsidR="005214BD" w:rsidRPr="00233FCE">
        <w:rPr>
          <w:rFonts w:ascii="Book Antiqua" w:hAnsi="Book Antiqua"/>
          <w:sz w:val="24"/>
          <w:szCs w:val="24"/>
        </w:rPr>
        <w:br/>
      </w:r>
      <w:r w:rsidR="005214BD" w:rsidRPr="00233FCE">
        <w:rPr>
          <w:rFonts w:ascii="Book Antiqua" w:hAnsi="Book Antiqua"/>
          <w:b/>
          <w:i/>
          <w:iCs/>
          <w:sz w:val="24"/>
          <w:szCs w:val="24"/>
        </w:rPr>
        <w:t>People</w:t>
      </w:r>
      <w:r w:rsidR="005214BD" w:rsidRPr="00233FCE">
        <w:rPr>
          <w:rFonts w:ascii="Book Antiqua" w:hAnsi="Book Antiqua"/>
          <w:b/>
          <w:sz w:val="24"/>
          <w:szCs w:val="24"/>
        </w:rPr>
        <w:t xml:space="preserve">        </w:t>
      </w:r>
      <w:r w:rsidR="00540B94" w:rsidRPr="00233FCE">
        <w:rPr>
          <w:rFonts w:ascii="Book Antiqua" w:hAnsi="Book Antiqua"/>
          <w:b/>
          <w:sz w:val="24"/>
          <w:szCs w:val="24"/>
        </w:rPr>
        <w:tab/>
      </w:r>
      <w:r w:rsidR="005214BD" w:rsidRPr="00233FCE">
        <w:rPr>
          <w:rFonts w:ascii="Book Antiqua" w:hAnsi="Book Antiqua"/>
          <w:b/>
          <w:sz w:val="24"/>
          <w:szCs w:val="24"/>
        </w:rPr>
        <w:t>It is right to give him thanks and praise</w:t>
      </w:r>
      <w:r w:rsidR="005214BD" w:rsidRPr="00233FCE">
        <w:rPr>
          <w:rFonts w:ascii="Book Antiqua" w:hAnsi="Book Antiqua"/>
          <w:sz w:val="24"/>
          <w:szCs w:val="24"/>
        </w:rPr>
        <w:t>.</w:t>
      </w:r>
    </w:p>
    <w:p w14:paraId="48339DCC" w14:textId="77777777" w:rsidR="00D12579" w:rsidRPr="00233FCE" w:rsidRDefault="00D12579" w:rsidP="00D12579">
      <w:pPr>
        <w:pStyle w:val="NormalWeb"/>
        <w:spacing w:line="276" w:lineRule="auto"/>
        <w:rPr>
          <w:rFonts w:ascii="Book Antiqua" w:hAnsi="Book Antiqua"/>
        </w:rPr>
      </w:pPr>
      <w:r w:rsidRPr="00233FCE">
        <w:rPr>
          <w:rFonts w:ascii="Book Antiqua" w:hAnsi="Book Antiqua"/>
        </w:rPr>
        <w:t>It is right, and a good and joyful thing, always and everywhere to give thanks to you, Father Almighty, Creator of heaven and earth…Therefore we praise you, joining our voices with Angels and Archangels and with all the company of heaven, who forever sing this hymn to proclaim the glory of your Name:</w:t>
      </w:r>
    </w:p>
    <w:p w14:paraId="61037F2A" w14:textId="0C81B044" w:rsidR="00540B94" w:rsidRPr="00233FCE" w:rsidRDefault="00456F3F" w:rsidP="00540B94">
      <w:pPr>
        <w:widowControl w:val="0"/>
        <w:autoSpaceDE w:val="0"/>
        <w:autoSpaceDN w:val="0"/>
        <w:adjustRightInd w:val="0"/>
        <w:spacing w:line="240" w:lineRule="auto"/>
        <w:rPr>
          <w:rFonts w:ascii="Book Antiqua" w:eastAsia="Times New Roman" w:hAnsi="Book Antiqua" w:cs="Times New Roman"/>
          <w:b/>
          <w:iCs/>
          <w:sz w:val="24"/>
          <w:szCs w:val="24"/>
        </w:rPr>
      </w:pPr>
      <w:r w:rsidRPr="00233FCE">
        <w:rPr>
          <w:rFonts w:ascii="Book Antiqua" w:hAnsi="Book Antiqua" w:cs="Garamond"/>
          <w:b/>
          <w:color w:val="000000"/>
          <w:sz w:val="24"/>
          <w:szCs w:val="24"/>
        </w:rPr>
        <w:t>Sanct</w:t>
      </w:r>
      <w:r w:rsidR="00540B94" w:rsidRPr="00233FCE">
        <w:rPr>
          <w:rFonts w:ascii="Book Antiqua" w:hAnsi="Book Antiqua" w:cs="Garamond"/>
          <w:b/>
          <w:color w:val="000000"/>
          <w:sz w:val="24"/>
          <w:szCs w:val="24"/>
        </w:rPr>
        <w:t>us</w:t>
      </w:r>
      <w:r w:rsidR="00540B94" w:rsidRPr="00233FCE">
        <w:rPr>
          <w:rFonts w:ascii="Book Antiqua" w:eastAsia="Times New Roman" w:hAnsi="Book Antiqua" w:cs="Times New Roman"/>
          <w:b/>
          <w:iCs/>
          <w:sz w:val="24"/>
          <w:szCs w:val="24"/>
        </w:rPr>
        <w:tab/>
      </w:r>
      <w:r w:rsidR="00540B94" w:rsidRPr="00233FCE">
        <w:rPr>
          <w:rFonts w:ascii="Book Antiqua" w:eastAsia="Times New Roman" w:hAnsi="Book Antiqua" w:cs="Times New Roman"/>
          <w:b/>
          <w:iCs/>
          <w:sz w:val="24"/>
          <w:szCs w:val="24"/>
        </w:rPr>
        <w:tab/>
      </w:r>
      <w:r w:rsidR="00C62880" w:rsidRPr="00233FCE">
        <w:rPr>
          <w:rFonts w:ascii="Book Antiqua" w:eastAsia="Times New Roman" w:hAnsi="Book Antiqua" w:cs="Times New Roman"/>
          <w:b/>
          <w:iCs/>
          <w:sz w:val="24"/>
          <w:szCs w:val="24"/>
        </w:rPr>
        <w:tab/>
      </w:r>
      <w:r w:rsidR="00C62880" w:rsidRPr="00233FCE">
        <w:rPr>
          <w:rFonts w:ascii="Book Antiqua" w:eastAsia="Times New Roman" w:hAnsi="Book Antiqua" w:cs="Times New Roman"/>
          <w:b/>
          <w:iCs/>
          <w:sz w:val="24"/>
          <w:szCs w:val="24"/>
        </w:rPr>
        <w:tab/>
      </w:r>
      <w:r w:rsidR="00C62880" w:rsidRPr="00233FCE">
        <w:rPr>
          <w:rFonts w:ascii="Book Antiqua" w:eastAsia="Times New Roman" w:hAnsi="Book Antiqua" w:cs="Times New Roman"/>
          <w:b/>
          <w:iCs/>
          <w:sz w:val="24"/>
          <w:szCs w:val="24"/>
        </w:rPr>
        <w:tab/>
      </w:r>
      <w:r w:rsidR="00C62880" w:rsidRPr="00233FCE">
        <w:rPr>
          <w:rFonts w:ascii="Book Antiqua" w:eastAsia="Times New Roman" w:hAnsi="Book Antiqua" w:cs="Times New Roman"/>
          <w:b/>
          <w:iCs/>
          <w:sz w:val="24"/>
          <w:szCs w:val="24"/>
        </w:rPr>
        <w:tab/>
      </w:r>
      <w:r w:rsidR="00D460A3" w:rsidRPr="00233FCE">
        <w:rPr>
          <w:rFonts w:ascii="Book Antiqua" w:eastAsia="Times New Roman" w:hAnsi="Book Antiqua" w:cs="Times New Roman"/>
          <w:b/>
          <w:iCs/>
          <w:sz w:val="24"/>
          <w:szCs w:val="24"/>
        </w:rPr>
        <w:tab/>
      </w:r>
      <w:r w:rsidR="00D460A3" w:rsidRPr="00233FCE">
        <w:rPr>
          <w:rFonts w:ascii="Book Antiqua" w:eastAsia="Times New Roman" w:hAnsi="Book Antiqua" w:cs="Times New Roman"/>
          <w:b/>
          <w:iCs/>
          <w:sz w:val="24"/>
          <w:szCs w:val="24"/>
        </w:rPr>
        <w:tab/>
      </w:r>
      <w:r w:rsidR="00D12579" w:rsidRPr="00233FCE">
        <w:rPr>
          <w:rFonts w:ascii="Book Antiqua" w:eastAsia="Times New Roman" w:hAnsi="Book Antiqua" w:cs="Times New Roman"/>
          <w:b/>
          <w:iCs/>
          <w:sz w:val="24"/>
          <w:szCs w:val="24"/>
        </w:rPr>
        <w:t>The Hymnal 1982 #S-12</w:t>
      </w:r>
      <w:r w:rsidR="003417F2" w:rsidRPr="00233FCE">
        <w:rPr>
          <w:rFonts w:ascii="Book Antiqua" w:eastAsia="Times New Roman" w:hAnsi="Book Antiqua" w:cs="Times New Roman"/>
          <w:b/>
          <w:iCs/>
          <w:sz w:val="24"/>
          <w:szCs w:val="24"/>
        </w:rPr>
        <w:t>4</w:t>
      </w:r>
    </w:p>
    <w:p w14:paraId="66D45725" w14:textId="27641059" w:rsidR="00D12579" w:rsidRPr="00233FCE" w:rsidRDefault="00D12579" w:rsidP="00D12579">
      <w:pPr>
        <w:pStyle w:val="NormalWeb"/>
        <w:spacing w:before="0" w:beforeAutospacing="0" w:after="0" w:afterAutospacing="0"/>
        <w:rPr>
          <w:rFonts w:ascii="Book Antiqua" w:hAnsi="Book Antiqua"/>
          <w:i/>
        </w:rPr>
      </w:pPr>
      <w:r w:rsidRPr="00233FCE">
        <w:rPr>
          <w:rFonts w:ascii="Book Antiqua" w:hAnsi="Book Antiqua"/>
          <w:i/>
        </w:rPr>
        <w:t>The Celebrant continues</w:t>
      </w:r>
    </w:p>
    <w:p w14:paraId="7B2004DA" w14:textId="77777777" w:rsidR="00D12579" w:rsidRPr="00233FCE" w:rsidRDefault="00D12579" w:rsidP="00D12579">
      <w:pPr>
        <w:pStyle w:val="NormalWeb"/>
        <w:spacing w:before="0" w:beforeAutospacing="0" w:after="0" w:afterAutospacing="0"/>
        <w:rPr>
          <w:rFonts w:ascii="Book Antiqua" w:hAnsi="Book Antiqua"/>
          <w:i/>
          <w:iCs/>
        </w:rPr>
      </w:pPr>
      <w:r w:rsidRPr="00233FCE">
        <w:rPr>
          <w:rFonts w:ascii="Book Antiqua" w:hAnsi="Book Antiqua"/>
        </w:rPr>
        <w:t>Holy and gracious Father: In your infinite love you made us for yourself…Therefore we proclaim the mystery of faith:</w:t>
      </w:r>
      <w:r w:rsidRPr="00233FCE">
        <w:rPr>
          <w:rFonts w:ascii="Book Antiqua" w:hAnsi="Book Antiqua"/>
        </w:rPr>
        <w:br/>
      </w:r>
    </w:p>
    <w:p w14:paraId="5426AB26" w14:textId="75690C5D" w:rsidR="00D12579" w:rsidRPr="00233FCE" w:rsidRDefault="00D12579" w:rsidP="00D12579">
      <w:pPr>
        <w:pStyle w:val="NormalWeb"/>
        <w:spacing w:before="0" w:beforeAutospacing="0" w:after="0" w:afterAutospacing="0"/>
        <w:rPr>
          <w:rFonts w:ascii="Book Antiqua" w:hAnsi="Book Antiqua"/>
          <w:b/>
        </w:rPr>
      </w:pPr>
      <w:r w:rsidRPr="00DE0D9C">
        <w:rPr>
          <w:rFonts w:ascii="Book Antiqua" w:hAnsi="Book Antiqua"/>
          <w:b/>
          <w:i/>
          <w:iCs/>
        </w:rPr>
        <w:t>Celebrant and People</w:t>
      </w:r>
      <w:r w:rsidRPr="00233FCE">
        <w:rPr>
          <w:rFonts w:ascii="Book Antiqua" w:hAnsi="Book Antiqua"/>
          <w:i/>
          <w:iCs/>
        </w:rPr>
        <w:br/>
      </w:r>
      <w:r w:rsidRPr="00233FCE">
        <w:rPr>
          <w:rFonts w:ascii="Book Antiqua" w:hAnsi="Book Antiqua"/>
          <w:b/>
        </w:rPr>
        <w:t>Christ has died.  Christ is risen.  Christ will come again.</w:t>
      </w:r>
    </w:p>
    <w:p w14:paraId="5A0C32A9" w14:textId="77777777" w:rsidR="00D12579" w:rsidRPr="00233FCE" w:rsidRDefault="00D12579" w:rsidP="00D12579">
      <w:pPr>
        <w:pStyle w:val="NormalWeb"/>
        <w:spacing w:before="0" w:beforeAutospacing="0" w:after="0" w:afterAutospacing="0"/>
        <w:rPr>
          <w:rFonts w:ascii="Book Antiqua" w:hAnsi="Book Antiqua"/>
          <w:i/>
          <w:iCs/>
        </w:rPr>
      </w:pPr>
    </w:p>
    <w:p w14:paraId="6103558C" w14:textId="100118BC" w:rsidR="00D12579" w:rsidRPr="00233FCE" w:rsidRDefault="00D12579" w:rsidP="00D12579">
      <w:pPr>
        <w:pStyle w:val="NormalWeb"/>
        <w:spacing w:before="0" w:beforeAutospacing="0" w:after="0" w:afterAutospacing="0"/>
        <w:rPr>
          <w:rFonts w:ascii="Book Antiqua" w:hAnsi="Book Antiqua"/>
          <w:i/>
          <w:iCs/>
        </w:rPr>
      </w:pPr>
      <w:r w:rsidRPr="00233FCE">
        <w:rPr>
          <w:rFonts w:ascii="Book Antiqua" w:hAnsi="Book Antiqua"/>
          <w:i/>
          <w:iCs/>
        </w:rPr>
        <w:t xml:space="preserve">The Celebrant continues </w:t>
      </w:r>
    </w:p>
    <w:p w14:paraId="1EA8B54D" w14:textId="2E864DB7" w:rsidR="00D12579" w:rsidRDefault="00D12579" w:rsidP="00233FCE">
      <w:pPr>
        <w:pStyle w:val="NormalWeb"/>
        <w:spacing w:before="0" w:beforeAutospacing="0" w:after="0" w:afterAutospacing="0"/>
        <w:rPr>
          <w:rFonts w:ascii="Book Antiqua" w:hAnsi="Book Antiqua"/>
          <w:b/>
          <w:i/>
          <w:iCs/>
        </w:rPr>
      </w:pPr>
      <w:r w:rsidRPr="00233FCE">
        <w:rPr>
          <w:rFonts w:ascii="Book Antiqua" w:hAnsi="Book Antiqua"/>
        </w:rPr>
        <w:t xml:space="preserve">We celebrate the memorial of our redemption, O Father…By him, and with him, and in him, in the unity of the Holy Spirit all honor and glory </w:t>
      </w:r>
      <w:proofErr w:type="gramStart"/>
      <w:r w:rsidRPr="00233FCE">
        <w:rPr>
          <w:rFonts w:ascii="Book Antiqua" w:hAnsi="Book Antiqua"/>
        </w:rPr>
        <w:t>is</w:t>
      </w:r>
      <w:proofErr w:type="gramEnd"/>
      <w:r w:rsidRPr="00233FCE">
        <w:rPr>
          <w:rFonts w:ascii="Book Antiqua" w:hAnsi="Book Antiqua"/>
        </w:rPr>
        <w:t xml:space="preserve"> yours, Almighty Father, now and forever. </w:t>
      </w:r>
      <w:r w:rsidRPr="00233FCE">
        <w:rPr>
          <w:rFonts w:ascii="Book Antiqua" w:hAnsi="Book Antiqua"/>
          <w:b/>
          <w:i/>
          <w:iCs/>
        </w:rPr>
        <w:t>AMEN.</w:t>
      </w:r>
    </w:p>
    <w:p w14:paraId="716037D3" w14:textId="77777777" w:rsidR="00233FCE" w:rsidRPr="00233FCE" w:rsidRDefault="00233FCE" w:rsidP="00233FCE">
      <w:pPr>
        <w:pStyle w:val="NormalWeb"/>
        <w:spacing w:before="0" w:beforeAutospacing="0" w:after="0" w:afterAutospacing="0"/>
        <w:rPr>
          <w:rFonts w:ascii="Book Antiqua" w:hAnsi="Book Antiqua"/>
          <w:iCs/>
        </w:rPr>
      </w:pPr>
    </w:p>
    <w:p w14:paraId="4284C1FB" w14:textId="4D039CF1" w:rsidR="00CB332F" w:rsidRPr="00233FCE" w:rsidRDefault="00FD5A99" w:rsidP="00233FCE">
      <w:pPr>
        <w:shd w:val="clear" w:color="auto" w:fill="FFFFFF"/>
        <w:spacing w:after="0" w:line="240" w:lineRule="auto"/>
        <w:rPr>
          <w:rFonts w:ascii="Book Antiqua" w:eastAsia="Times New Roman" w:hAnsi="Book Antiqua" w:cs="Times New Roman"/>
          <w:iCs/>
          <w:sz w:val="24"/>
          <w:szCs w:val="24"/>
        </w:rPr>
      </w:pPr>
      <w:r w:rsidRPr="00233FCE">
        <w:rPr>
          <w:rFonts w:ascii="Book Antiqua" w:eastAsia="Times New Roman" w:hAnsi="Book Antiqua" w:cs="Times New Roman"/>
          <w:iCs/>
          <w:sz w:val="24"/>
          <w:szCs w:val="24"/>
        </w:rPr>
        <w:t>And now, as our Savior Christ has taught us, we are bold to say</w:t>
      </w:r>
      <w:r w:rsidR="00BB5B04" w:rsidRPr="00233FCE">
        <w:rPr>
          <w:rFonts w:ascii="Book Antiqua" w:eastAsia="Times New Roman" w:hAnsi="Book Antiqua" w:cs="Times New Roman"/>
          <w:iCs/>
          <w:sz w:val="24"/>
          <w:szCs w:val="24"/>
        </w:rPr>
        <w:t>:</w:t>
      </w:r>
    </w:p>
    <w:p w14:paraId="7A128A6E" w14:textId="2D2B38D0" w:rsidR="00456F3F" w:rsidRPr="00233FCE" w:rsidRDefault="00456F3F" w:rsidP="00233FCE">
      <w:pPr>
        <w:shd w:val="clear" w:color="auto" w:fill="FFFFFF"/>
        <w:spacing w:after="0" w:line="240" w:lineRule="auto"/>
        <w:rPr>
          <w:rFonts w:ascii="Book Antiqua" w:eastAsia="Times New Roman" w:hAnsi="Book Antiqua" w:cs="Times New Roman"/>
          <w:b/>
          <w:iCs/>
          <w:sz w:val="24"/>
          <w:szCs w:val="24"/>
        </w:rPr>
      </w:pPr>
      <w:r w:rsidRPr="00233FCE">
        <w:rPr>
          <w:rFonts w:ascii="Book Antiqua" w:eastAsia="Times New Roman" w:hAnsi="Book Antiqua" w:cs="Times New Roman"/>
          <w:b/>
          <w:iCs/>
          <w:sz w:val="24"/>
          <w:szCs w:val="24"/>
        </w:rPr>
        <w:t>Our Father, who art in heaven, hallow</w:t>
      </w:r>
      <w:r w:rsidR="00BB5B04" w:rsidRPr="00233FCE">
        <w:rPr>
          <w:rFonts w:ascii="Book Antiqua" w:eastAsia="Times New Roman" w:hAnsi="Book Antiqua" w:cs="Times New Roman"/>
          <w:b/>
          <w:iCs/>
          <w:sz w:val="24"/>
          <w:szCs w:val="24"/>
        </w:rPr>
        <w:t>ed</w:t>
      </w:r>
      <w:r w:rsidRPr="00233FCE">
        <w:rPr>
          <w:rFonts w:ascii="Book Antiqua" w:eastAsia="Times New Roman" w:hAnsi="Book Antiqua" w:cs="Times New Roman"/>
          <w:b/>
          <w:iCs/>
          <w:sz w:val="24"/>
          <w:szCs w:val="24"/>
        </w:rPr>
        <w:t xml:space="preserve"> be thy Name</w:t>
      </w:r>
      <w:r w:rsidR="00BB5B04" w:rsidRPr="00233FCE">
        <w:rPr>
          <w:rFonts w:ascii="Book Antiqua" w:eastAsia="Times New Roman" w:hAnsi="Book Antiqua" w:cs="Times New Roman"/>
          <w:b/>
          <w:iCs/>
          <w:sz w:val="24"/>
          <w:szCs w:val="24"/>
        </w:rPr>
        <w:t>. T</w:t>
      </w:r>
      <w:r w:rsidRPr="00233FCE">
        <w:rPr>
          <w:rFonts w:ascii="Book Antiqua" w:eastAsia="Times New Roman" w:hAnsi="Book Antiqua" w:cs="Times New Roman"/>
          <w:b/>
          <w:iCs/>
          <w:sz w:val="24"/>
          <w:szCs w:val="24"/>
        </w:rPr>
        <w:t xml:space="preserve">hy kingdom come, they will be done, on earth as it is in heaven.  Give us this day our daily bread. And forgive us our trespasses, as we forgive those who trespass against us.  And lead us not into </w:t>
      </w:r>
      <w:proofErr w:type="gramStart"/>
      <w:r w:rsidRPr="00233FCE">
        <w:rPr>
          <w:rFonts w:ascii="Book Antiqua" w:eastAsia="Times New Roman" w:hAnsi="Book Antiqua" w:cs="Times New Roman"/>
          <w:b/>
          <w:iCs/>
          <w:sz w:val="24"/>
          <w:szCs w:val="24"/>
        </w:rPr>
        <w:t>temptation, but</w:t>
      </w:r>
      <w:proofErr w:type="gramEnd"/>
      <w:r w:rsidRPr="00233FCE">
        <w:rPr>
          <w:rFonts w:ascii="Book Antiqua" w:eastAsia="Times New Roman" w:hAnsi="Book Antiqua" w:cs="Times New Roman"/>
          <w:b/>
          <w:iCs/>
          <w:sz w:val="24"/>
          <w:szCs w:val="24"/>
        </w:rPr>
        <w:t xml:space="preserve"> deliver us from evil.  For thine is the kingdom, and the power, and the glory, forever and ever. Amen</w:t>
      </w:r>
    </w:p>
    <w:p w14:paraId="1DAAE7AB" w14:textId="77777777" w:rsidR="00B34083" w:rsidRPr="00233FCE" w:rsidRDefault="00B34083" w:rsidP="00B34083">
      <w:pPr>
        <w:pStyle w:val="NormalWeb"/>
        <w:spacing w:after="0" w:afterAutospacing="0"/>
        <w:rPr>
          <w:rFonts w:ascii="Book Antiqua" w:hAnsi="Book Antiqua"/>
          <w:i/>
          <w:iCs/>
        </w:rPr>
      </w:pPr>
      <w:r w:rsidRPr="00233FCE">
        <w:rPr>
          <w:rFonts w:ascii="Book Antiqua" w:hAnsi="Book Antiqua"/>
          <w:i/>
          <w:iCs/>
        </w:rPr>
        <w:t>The Celebrant breaks the consecrated Bread.</w:t>
      </w:r>
    </w:p>
    <w:p w14:paraId="79ABFEC9" w14:textId="309150DE" w:rsidR="00B34083" w:rsidRPr="00233FCE" w:rsidRDefault="00B34083" w:rsidP="00B34083">
      <w:pPr>
        <w:rPr>
          <w:rFonts w:ascii="Book Antiqua" w:hAnsi="Book Antiqua"/>
          <w:i/>
          <w:iCs/>
          <w:sz w:val="24"/>
          <w:szCs w:val="24"/>
        </w:rPr>
      </w:pPr>
      <w:r w:rsidRPr="00233FCE">
        <w:rPr>
          <w:rFonts w:ascii="Book Antiqua" w:hAnsi="Book Antiqua"/>
          <w:sz w:val="24"/>
          <w:szCs w:val="24"/>
        </w:rPr>
        <w:t>Christ our Passover is sacrificed for us;</w:t>
      </w:r>
      <w:r w:rsidR="006B6AA8" w:rsidRPr="00233FCE">
        <w:rPr>
          <w:rFonts w:ascii="Book Antiqua" w:hAnsi="Book Antiqua"/>
          <w:sz w:val="24"/>
          <w:szCs w:val="24"/>
        </w:rPr>
        <w:t xml:space="preserve"> </w:t>
      </w:r>
      <w:proofErr w:type="gramStart"/>
      <w:r w:rsidRPr="00233FCE">
        <w:rPr>
          <w:rFonts w:ascii="Book Antiqua" w:hAnsi="Book Antiqua"/>
          <w:b/>
          <w:iCs/>
          <w:sz w:val="24"/>
          <w:szCs w:val="24"/>
        </w:rPr>
        <w:t>T</w:t>
      </w:r>
      <w:r w:rsidR="001E1284" w:rsidRPr="00233FCE">
        <w:rPr>
          <w:rFonts w:ascii="Book Antiqua" w:hAnsi="Book Antiqua"/>
          <w:b/>
          <w:iCs/>
          <w:sz w:val="24"/>
          <w:szCs w:val="24"/>
        </w:rPr>
        <w:t>herefore</w:t>
      </w:r>
      <w:proofErr w:type="gramEnd"/>
      <w:r w:rsidR="001E1284" w:rsidRPr="00233FCE">
        <w:rPr>
          <w:rFonts w:ascii="Book Antiqua" w:hAnsi="Book Antiqua"/>
          <w:b/>
          <w:iCs/>
          <w:sz w:val="24"/>
          <w:szCs w:val="24"/>
        </w:rPr>
        <w:t xml:space="preserve"> let us keep the feast.</w:t>
      </w:r>
    </w:p>
    <w:p w14:paraId="7ACE92F0" w14:textId="12FFC7F4" w:rsidR="006A5E9F" w:rsidRPr="00233FCE" w:rsidRDefault="001E1284" w:rsidP="006A5E9F">
      <w:pPr>
        <w:rPr>
          <w:rFonts w:ascii="Book Antiqua" w:hAnsi="Book Antiqua" w:cs="Arial"/>
          <w:i/>
          <w:sz w:val="24"/>
          <w:szCs w:val="24"/>
        </w:rPr>
      </w:pPr>
      <w:r w:rsidRPr="00233FCE">
        <w:rPr>
          <w:rFonts w:ascii="Book Antiqua" w:hAnsi="Book Antiqua" w:cs="Arial"/>
          <w:i/>
          <w:sz w:val="24"/>
          <w:szCs w:val="24"/>
        </w:rPr>
        <w:t xml:space="preserve">Distribution </w:t>
      </w:r>
      <w:r w:rsidR="00B34083" w:rsidRPr="00233FCE">
        <w:rPr>
          <w:rFonts w:ascii="Book Antiqua" w:hAnsi="Book Antiqua" w:cs="Arial"/>
          <w:i/>
          <w:sz w:val="24"/>
          <w:szCs w:val="24"/>
        </w:rPr>
        <w:t xml:space="preserve">of </w:t>
      </w:r>
      <w:r w:rsidR="00DD52E7">
        <w:rPr>
          <w:rFonts w:ascii="Book Antiqua" w:hAnsi="Book Antiqua" w:cs="Arial"/>
          <w:i/>
          <w:sz w:val="24"/>
          <w:szCs w:val="24"/>
        </w:rPr>
        <w:t>Communion</w:t>
      </w:r>
      <w:r w:rsidR="00B34083" w:rsidRPr="00233FCE">
        <w:rPr>
          <w:rFonts w:ascii="Book Antiqua" w:hAnsi="Book Antiqua" w:cs="Arial"/>
          <w:i/>
          <w:sz w:val="24"/>
          <w:szCs w:val="24"/>
        </w:rPr>
        <w:t>.  All who desire to receive Christ are welcome at the Lord’s Table!</w:t>
      </w:r>
      <w:r w:rsidR="006A5E9F" w:rsidRPr="00233FCE">
        <w:rPr>
          <w:rFonts w:ascii="Book Antiqua" w:hAnsi="Book Antiqua" w:cs="Arial"/>
          <w:i/>
          <w:sz w:val="24"/>
          <w:szCs w:val="24"/>
        </w:rPr>
        <w:t xml:space="preserve"> </w:t>
      </w:r>
    </w:p>
    <w:p w14:paraId="38A3EB4D" w14:textId="32B48E58" w:rsidR="00B34083" w:rsidRPr="00233FCE" w:rsidRDefault="00B34083" w:rsidP="00B34083">
      <w:pPr>
        <w:shd w:val="clear" w:color="auto" w:fill="FFFFFF"/>
        <w:spacing w:after="0" w:line="240" w:lineRule="auto"/>
        <w:rPr>
          <w:rFonts w:ascii="Book Antiqua" w:hAnsi="Book Antiqua"/>
          <w:b/>
          <w:iCs/>
          <w:sz w:val="24"/>
          <w:szCs w:val="24"/>
        </w:rPr>
      </w:pPr>
      <w:r w:rsidRPr="00233FCE">
        <w:rPr>
          <w:rFonts w:ascii="Book Antiqua" w:hAnsi="Book Antiqua" w:cs="Arial"/>
          <w:b/>
          <w:sz w:val="24"/>
          <w:szCs w:val="24"/>
        </w:rPr>
        <w:t>Hym</w:t>
      </w:r>
      <w:r w:rsidR="00835281">
        <w:rPr>
          <w:rFonts w:ascii="Book Antiqua" w:hAnsi="Book Antiqua" w:cs="Arial"/>
          <w:b/>
          <w:sz w:val="24"/>
          <w:szCs w:val="24"/>
        </w:rPr>
        <w:t>n after Communion</w:t>
      </w:r>
      <w:r w:rsidRPr="00233FCE">
        <w:rPr>
          <w:rFonts w:ascii="Book Antiqua" w:hAnsi="Book Antiqua" w:cs="Arial"/>
          <w:b/>
          <w:i/>
          <w:sz w:val="24"/>
          <w:szCs w:val="24"/>
        </w:rPr>
        <w:tab/>
      </w:r>
      <w:r w:rsidR="00233FCE" w:rsidRPr="00233FCE">
        <w:rPr>
          <w:rFonts w:ascii="Book Antiqua" w:hAnsi="Book Antiqua" w:cs="Arial"/>
          <w:b/>
          <w:i/>
          <w:sz w:val="24"/>
          <w:szCs w:val="24"/>
        </w:rPr>
        <w:t>Ah, holy Jesus</w:t>
      </w:r>
      <w:r w:rsidR="001E1284" w:rsidRPr="00233FCE">
        <w:rPr>
          <w:rFonts w:ascii="Book Antiqua" w:hAnsi="Book Antiqua" w:cs="Arial"/>
          <w:b/>
          <w:i/>
          <w:sz w:val="24"/>
          <w:szCs w:val="24"/>
        </w:rPr>
        <w:tab/>
      </w:r>
      <w:r w:rsidR="001E1284" w:rsidRPr="00233FCE">
        <w:rPr>
          <w:rFonts w:ascii="Book Antiqua" w:hAnsi="Book Antiqua" w:cs="Arial"/>
          <w:b/>
          <w:i/>
          <w:sz w:val="24"/>
          <w:szCs w:val="24"/>
        </w:rPr>
        <w:tab/>
      </w:r>
      <w:r w:rsidR="00233FCE" w:rsidRPr="00233FCE">
        <w:rPr>
          <w:rFonts w:ascii="Book Antiqua" w:hAnsi="Book Antiqua" w:cs="Arial"/>
          <w:b/>
          <w:i/>
          <w:sz w:val="24"/>
          <w:szCs w:val="24"/>
        </w:rPr>
        <w:tab/>
      </w:r>
      <w:proofErr w:type="gramStart"/>
      <w:r w:rsidRPr="00233FCE">
        <w:rPr>
          <w:rFonts w:ascii="Book Antiqua" w:hAnsi="Book Antiqua" w:cs="Arial"/>
          <w:b/>
          <w:sz w:val="24"/>
          <w:szCs w:val="24"/>
        </w:rPr>
        <w:t>The</w:t>
      </w:r>
      <w:proofErr w:type="gramEnd"/>
      <w:r w:rsidRPr="00233FCE">
        <w:rPr>
          <w:rFonts w:ascii="Book Antiqua" w:hAnsi="Book Antiqua" w:cs="Arial"/>
          <w:b/>
          <w:sz w:val="24"/>
          <w:szCs w:val="24"/>
        </w:rPr>
        <w:t xml:space="preserve"> Hymnal 1982 #1</w:t>
      </w:r>
      <w:r w:rsidR="00233FCE" w:rsidRPr="00233FCE">
        <w:rPr>
          <w:rFonts w:ascii="Book Antiqua" w:hAnsi="Book Antiqua" w:cs="Arial"/>
          <w:b/>
          <w:sz w:val="24"/>
          <w:szCs w:val="24"/>
        </w:rPr>
        <w:t>58</w:t>
      </w:r>
    </w:p>
    <w:p w14:paraId="0386C823" w14:textId="77777777" w:rsidR="00B34083" w:rsidRPr="00233FCE" w:rsidRDefault="00B34083" w:rsidP="00B34083">
      <w:pPr>
        <w:spacing w:after="0" w:line="240" w:lineRule="auto"/>
        <w:rPr>
          <w:rFonts w:ascii="Book Antiqua" w:hAnsi="Book Antiqua" w:cs="Arial"/>
          <w:b/>
          <w:sz w:val="24"/>
          <w:szCs w:val="24"/>
        </w:rPr>
      </w:pPr>
    </w:p>
    <w:p w14:paraId="64B88E0D" w14:textId="77777777" w:rsidR="00B34083" w:rsidRPr="00233FCE" w:rsidRDefault="00B34083" w:rsidP="00B34083">
      <w:pPr>
        <w:spacing w:after="0" w:line="240" w:lineRule="auto"/>
        <w:rPr>
          <w:rFonts w:ascii="Book Antiqua" w:hAnsi="Book Antiqua" w:cs="Arial"/>
          <w:b/>
          <w:sz w:val="24"/>
          <w:szCs w:val="24"/>
        </w:rPr>
      </w:pPr>
      <w:r w:rsidRPr="00233FCE">
        <w:rPr>
          <w:rFonts w:ascii="Book Antiqua" w:hAnsi="Book Antiqua" w:cs="Arial"/>
          <w:b/>
          <w:sz w:val="24"/>
          <w:szCs w:val="24"/>
        </w:rPr>
        <w:lastRenderedPageBreak/>
        <w:t>Post Communion Prayer</w:t>
      </w:r>
      <w:r w:rsidRPr="00233FCE">
        <w:rPr>
          <w:rFonts w:ascii="Book Antiqua" w:hAnsi="Book Antiqua" w:cs="Arial"/>
          <w:b/>
          <w:sz w:val="24"/>
          <w:szCs w:val="24"/>
        </w:rPr>
        <w:tab/>
      </w:r>
      <w:r w:rsidRPr="00233FCE">
        <w:rPr>
          <w:rFonts w:ascii="Book Antiqua" w:hAnsi="Book Antiqua" w:cs="Arial"/>
          <w:b/>
          <w:sz w:val="24"/>
          <w:szCs w:val="24"/>
        </w:rPr>
        <w:tab/>
      </w:r>
      <w:r w:rsidRPr="00233FCE">
        <w:rPr>
          <w:rFonts w:ascii="Book Antiqua" w:hAnsi="Book Antiqua" w:cs="Arial"/>
          <w:b/>
          <w:sz w:val="24"/>
          <w:szCs w:val="24"/>
        </w:rPr>
        <w:tab/>
      </w:r>
      <w:r w:rsidRPr="00233FCE">
        <w:rPr>
          <w:rFonts w:ascii="Book Antiqua" w:hAnsi="Book Antiqua" w:cs="Arial"/>
          <w:b/>
          <w:sz w:val="24"/>
          <w:szCs w:val="24"/>
        </w:rPr>
        <w:tab/>
      </w:r>
      <w:r w:rsidRPr="00233FCE">
        <w:rPr>
          <w:rFonts w:ascii="Book Antiqua" w:hAnsi="Book Antiqua" w:cs="Arial"/>
          <w:b/>
          <w:sz w:val="24"/>
          <w:szCs w:val="24"/>
        </w:rPr>
        <w:tab/>
      </w:r>
      <w:r w:rsidRPr="00233FCE">
        <w:rPr>
          <w:rFonts w:ascii="Book Antiqua" w:hAnsi="Book Antiqua" w:cs="Arial"/>
          <w:b/>
          <w:sz w:val="24"/>
          <w:szCs w:val="24"/>
        </w:rPr>
        <w:tab/>
      </w:r>
      <w:r w:rsidRPr="00233FCE">
        <w:rPr>
          <w:rFonts w:ascii="Book Antiqua" w:hAnsi="Book Antiqua" w:cs="Arial"/>
          <w:b/>
          <w:sz w:val="24"/>
          <w:szCs w:val="24"/>
        </w:rPr>
        <w:tab/>
      </w:r>
    </w:p>
    <w:p w14:paraId="172E706D" w14:textId="77777777" w:rsidR="00B34083" w:rsidRPr="00233FCE" w:rsidRDefault="00B34083" w:rsidP="00B34083">
      <w:pPr>
        <w:spacing w:after="0" w:line="240" w:lineRule="auto"/>
        <w:rPr>
          <w:rFonts w:ascii="Book Antiqua" w:hAnsi="Book Antiqua" w:cs="Arial"/>
          <w:b/>
          <w:sz w:val="24"/>
          <w:szCs w:val="24"/>
        </w:rPr>
      </w:pPr>
    </w:p>
    <w:p w14:paraId="10CFAA76" w14:textId="6A80A7F2" w:rsidR="00D12579" w:rsidRPr="00233FCE" w:rsidRDefault="00B34083" w:rsidP="00B34083">
      <w:pPr>
        <w:spacing w:after="0" w:line="240" w:lineRule="auto"/>
        <w:rPr>
          <w:rFonts w:ascii="Book Antiqua" w:hAnsi="Book Antiqua"/>
          <w:sz w:val="24"/>
          <w:szCs w:val="24"/>
        </w:rPr>
      </w:pPr>
      <w:r w:rsidRPr="00233FCE">
        <w:rPr>
          <w:rFonts w:ascii="Book Antiqua" w:hAnsi="Book Antiqua" w:cs="Arial"/>
          <w:i/>
          <w:sz w:val="24"/>
          <w:szCs w:val="24"/>
        </w:rPr>
        <w:t xml:space="preserve">Celebrant </w:t>
      </w:r>
      <w:r w:rsidRPr="00233FCE">
        <w:rPr>
          <w:rFonts w:ascii="Book Antiqua" w:hAnsi="Book Antiqua" w:cs="Arial"/>
          <w:i/>
          <w:sz w:val="24"/>
          <w:szCs w:val="24"/>
        </w:rPr>
        <w:tab/>
      </w:r>
      <w:r w:rsidRPr="00233FCE">
        <w:rPr>
          <w:rFonts w:ascii="Book Antiqua" w:hAnsi="Book Antiqua" w:cs="Arial"/>
          <w:i/>
          <w:sz w:val="24"/>
          <w:szCs w:val="24"/>
        </w:rPr>
        <w:tab/>
      </w:r>
      <w:r w:rsidRPr="00233FCE">
        <w:rPr>
          <w:rFonts w:ascii="Book Antiqua" w:hAnsi="Book Antiqua" w:cs="Arial"/>
          <w:i/>
          <w:sz w:val="24"/>
          <w:szCs w:val="24"/>
        </w:rPr>
        <w:tab/>
      </w:r>
      <w:r w:rsidRPr="00233FCE">
        <w:rPr>
          <w:rFonts w:ascii="Book Antiqua" w:hAnsi="Book Antiqua" w:cs="Arial"/>
          <w:sz w:val="24"/>
          <w:szCs w:val="24"/>
        </w:rPr>
        <w:t>Let us pray.</w:t>
      </w:r>
    </w:p>
    <w:p w14:paraId="65EB9E13" w14:textId="10F920BF" w:rsidR="00B34083" w:rsidRPr="00233FCE" w:rsidRDefault="00B34083" w:rsidP="00B34083">
      <w:pPr>
        <w:spacing w:after="0" w:line="240" w:lineRule="auto"/>
        <w:rPr>
          <w:rFonts w:ascii="Book Antiqua" w:hAnsi="Book Antiqua"/>
          <w:b/>
          <w:sz w:val="24"/>
          <w:szCs w:val="24"/>
        </w:rPr>
      </w:pPr>
      <w:r w:rsidRPr="00233FCE">
        <w:rPr>
          <w:rFonts w:ascii="Book Antiqua" w:hAnsi="Book Antiqua"/>
          <w:b/>
          <w:i/>
          <w:sz w:val="24"/>
          <w:szCs w:val="24"/>
        </w:rPr>
        <w:t>Celebrant and People</w:t>
      </w:r>
      <w:r w:rsidRPr="00233FCE">
        <w:rPr>
          <w:rFonts w:ascii="Book Antiqua" w:hAnsi="Book Antiqua"/>
          <w:sz w:val="24"/>
          <w:szCs w:val="24"/>
        </w:rPr>
        <w:t xml:space="preserve"> </w:t>
      </w:r>
      <w:r w:rsidRPr="00233FCE">
        <w:rPr>
          <w:rFonts w:ascii="Book Antiqua" w:hAnsi="Book Antiqua"/>
          <w:sz w:val="24"/>
          <w:szCs w:val="24"/>
        </w:rPr>
        <w:tab/>
      </w:r>
      <w:r w:rsidR="00D12579" w:rsidRPr="00233FCE">
        <w:rPr>
          <w:rFonts w:ascii="Book Antiqua" w:hAnsi="Book Antiqua"/>
          <w:b/>
          <w:sz w:val="24"/>
          <w:szCs w:val="24"/>
        </w:rPr>
        <w:t xml:space="preserve">Almighty and </w:t>
      </w:r>
      <w:proofErr w:type="spellStart"/>
      <w:r w:rsidR="00D12579" w:rsidRPr="00233FCE">
        <w:rPr>
          <w:rFonts w:ascii="Book Antiqua" w:hAnsi="Book Antiqua"/>
          <w:b/>
          <w:sz w:val="24"/>
          <w:szCs w:val="24"/>
        </w:rPr>
        <w:t>everliving</w:t>
      </w:r>
      <w:proofErr w:type="spellEnd"/>
      <w:r w:rsidR="00D12579" w:rsidRPr="00233FCE">
        <w:rPr>
          <w:rFonts w:ascii="Book Antiqua" w:hAnsi="Book Antiqua"/>
          <w:b/>
          <w:sz w:val="24"/>
          <w:szCs w:val="24"/>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forever.  Amen.</w:t>
      </w:r>
    </w:p>
    <w:p w14:paraId="70A1E19B" w14:textId="77777777" w:rsidR="00D12579" w:rsidRPr="00233FCE" w:rsidRDefault="00D12579" w:rsidP="00B34083">
      <w:pPr>
        <w:spacing w:after="0" w:line="240" w:lineRule="auto"/>
        <w:rPr>
          <w:rFonts w:ascii="Book Antiqua" w:hAnsi="Book Antiqua" w:cs="Arial"/>
          <w:b/>
          <w:i/>
          <w:sz w:val="24"/>
          <w:szCs w:val="24"/>
        </w:rPr>
      </w:pPr>
    </w:p>
    <w:p w14:paraId="1E55B27E" w14:textId="5EB92C3A" w:rsidR="00456F3F" w:rsidRPr="00DE5CA2" w:rsidRDefault="00DE5CA2" w:rsidP="00B34083">
      <w:pPr>
        <w:autoSpaceDE w:val="0"/>
        <w:autoSpaceDN w:val="0"/>
        <w:adjustRightInd w:val="0"/>
        <w:rPr>
          <w:rFonts w:ascii="Book Antiqua" w:hAnsi="Book Antiqua" w:cs="Arial"/>
          <w:bCs/>
          <w:i/>
          <w:iCs/>
          <w:sz w:val="24"/>
          <w:szCs w:val="24"/>
        </w:rPr>
      </w:pPr>
      <w:r>
        <w:rPr>
          <w:rFonts w:ascii="Book Antiqua" w:hAnsi="Book Antiqua"/>
          <w:bCs/>
          <w:i/>
          <w:iCs/>
          <w:sz w:val="24"/>
          <w:szCs w:val="24"/>
        </w:rPr>
        <w:t>The Celebrant pronounces a blessing.</w:t>
      </w:r>
    </w:p>
    <w:p w14:paraId="58AD4E4F" w14:textId="6EEB0B92" w:rsidR="00456F3F" w:rsidRPr="00233FCE" w:rsidRDefault="00233FCE" w:rsidP="00B34083">
      <w:pPr>
        <w:shd w:val="clear" w:color="auto" w:fill="FFFFFF"/>
        <w:spacing w:after="0" w:line="240" w:lineRule="auto"/>
        <w:rPr>
          <w:rFonts w:ascii="Book Antiqua" w:hAnsi="Book Antiqua" w:cs="Arial"/>
          <w:b/>
          <w:sz w:val="24"/>
          <w:szCs w:val="24"/>
        </w:rPr>
      </w:pPr>
      <w:r w:rsidRPr="00233FCE">
        <w:rPr>
          <w:rFonts w:ascii="Book Antiqua" w:hAnsi="Book Antiqua" w:cs="Arial"/>
          <w:b/>
          <w:sz w:val="24"/>
          <w:szCs w:val="24"/>
        </w:rPr>
        <w:t xml:space="preserve">Closing </w:t>
      </w:r>
      <w:r w:rsidR="006A5E9F" w:rsidRPr="00233FCE">
        <w:rPr>
          <w:rFonts w:ascii="Book Antiqua" w:hAnsi="Book Antiqua" w:cs="Arial"/>
          <w:b/>
          <w:sz w:val="24"/>
          <w:szCs w:val="24"/>
        </w:rPr>
        <w:t>Hymn</w:t>
      </w:r>
      <w:r w:rsidR="00B34083" w:rsidRPr="00233FCE">
        <w:rPr>
          <w:rFonts w:ascii="Book Antiqua" w:hAnsi="Book Antiqua" w:cs="Arial"/>
          <w:b/>
          <w:sz w:val="24"/>
          <w:szCs w:val="24"/>
        </w:rPr>
        <w:tab/>
      </w:r>
      <w:r w:rsidR="001E1284" w:rsidRPr="00233FCE">
        <w:rPr>
          <w:rFonts w:ascii="Book Antiqua" w:hAnsi="Book Antiqua" w:cs="Arial"/>
          <w:b/>
          <w:sz w:val="24"/>
          <w:szCs w:val="24"/>
        </w:rPr>
        <w:tab/>
      </w:r>
      <w:r w:rsidRPr="00233FCE">
        <w:rPr>
          <w:rFonts w:ascii="Book Antiqua" w:hAnsi="Book Antiqua" w:cs="Arial"/>
          <w:b/>
          <w:i/>
          <w:sz w:val="24"/>
          <w:szCs w:val="24"/>
        </w:rPr>
        <w:t>O sacred head, sore wounded</w:t>
      </w:r>
      <w:r w:rsidR="001E1284" w:rsidRPr="00233FCE">
        <w:rPr>
          <w:rFonts w:ascii="Book Antiqua" w:hAnsi="Book Antiqua" w:cs="Arial"/>
          <w:b/>
          <w:i/>
          <w:sz w:val="24"/>
          <w:szCs w:val="24"/>
        </w:rPr>
        <w:t xml:space="preserve"> </w:t>
      </w:r>
      <w:r w:rsidR="001E1284" w:rsidRPr="00233FCE">
        <w:rPr>
          <w:rFonts w:ascii="Book Antiqua" w:hAnsi="Book Antiqua" w:cs="Arial"/>
          <w:b/>
          <w:i/>
          <w:sz w:val="24"/>
          <w:szCs w:val="24"/>
        </w:rPr>
        <w:tab/>
      </w:r>
      <w:r w:rsidR="001C4A67" w:rsidRPr="00233FCE">
        <w:rPr>
          <w:rFonts w:ascii="Book Antiqua" w:hAnsi="Book Antiqua" w:cs="Arial"/>
          <w:b/>
          <w:sz w:val="24"/>
          <w:szCs w:val="24"/>
        </w:rPr>
        <w:t>T</w:t>
      </w:r>
      <w:r w:rsidR="001E1284" w:rsidRPr="00233FCE">
        <w:rPr>
          <w:rFonts w:ascii="Book Antiqua" w:hAnsi="Book Antiqua" w:cs="Arial"/>
          <w:b/>
          <w:sz w:val="24"/>
          <w:szCs w:val="24"/>
        </w:rPr>
        <w:t>he Hymnal 1982 #1</w:t>
      </w:r>
      <w:r w:rsidRPr="00233FCE">
        <w:rPr>
          <w:rFonts w:ascii="Book Antiqua" w:hAnsi="Book Antiqua" w:cs="Arial"/>
          <w:b/>
          <w:sz w:val="24"/>
          <w:szCs w:val="24"/>
        </w:rPr>
        <w:t>68</w:t>
      </w:r>
    </w:p>
    <w:p w14:paraId="0BA211EE" w14:textId="77777777" w:rsidR="00456F3F" w:rsidRPr="00233FCE" w:rsidRDefault="00456F3F" w:rsidP="00B34083">
      <w:pPr>
        <w:shd w:val="clear" w:color="auto" w:fill="FFFFFF"/>
        <w:spacing w:after="0" w:line="240" w:lineRule="auto"/>
        <w:rPr>
          <w:rFonts w:ascii="Book Antiqua" w:hAnsi="Book Antiqua" w:cs="Arial"/>
          <w:b/>
          <w:sz w:val="24"/>
          <w:szCs w:val="24"/>
        </w:rPr>
      </w:pPr>
    </w:p>
    <w:p w14:paraId="41F6A800" w14:textId="77777777" w:rsidR="00B34083" w:rsidRPr="00233FCE" w:rsidRDefault="00B34083" w:rsidP="00B34083">
      <w:pPr>
        <w:pStyle w:val="Heading1"/>
        <w:jc w:val="both"/>
        <w:rPr>
          <w:rFonts w:ascii="Book Antiqua" w:hAnsi="Book Antiqua"/>
          <w:b/>
          <w:i w:val="0"/>
          <w:sz w:val="24"/>
          <w:szCs w:val="24"/>
        </w:rPr>
      </w:pPr>
      <w:r w:rsidRPr="00233FCE">
        <w:rPr>
          <w:rFonts w:ascii="Book Antiqua" w:hAnsi="Book Antiqua"/>
          <w:b/>
          <w:i w:val="0"/>
          <w:sz w:val="24"/>
          <w:szCs w:val="24"/>
        </w:rPr>
        <w:t>The Dismissal</w:t>
      </w:r>
    </w:p>
    <w:p w14:paraId="2E97DF4B" w14:textId="77777777" w:rsidR="00B34083" w:rsidRPr="00233FCE" w:rsidRDefault="00B34083" w:rsidP="00B34083">
      <w:pPr>
        <w:spacing w:after="0" w:line="240" w:lineRule="auto"/>
        <w:rPr>
          <w:sz w:val="24"/>
          <w:szCs w:val="24"/>
        </w:rPr>
      </w:pPr>
    </w:p>
    <w:p w14:paraId="135E0B2D" w14:textId="5D56195A" w:rsidR="00B34083" w:rsidRPr="00233FCE" w:rsidRDefault="00233FCE" w:rsidP="00B34083">
      <w:pPr>
        <w:spacing w:after="0" w:line="240" w:lineRule="auto"/>
        <w:rPr>
          <w:rFonts w:ascii="Book Antiqua" w:hAnsi="Book Antiqua"/>
          <w:sz w:val="24"/>
          <w:szCs w:val="24"/>
        </w:rPr>
      </w:pPr>
      <w:r w:rsidRPr="00233FCE">
        <w:rPr>
          <w:rFonts w:ascii="Book Antiqua" w:hAnsi="Book Antiqua"/>
          <w:i/>
          <w:sz w:val="24"/>
          <w:szCs w:val="24"/>
        </w:rPr>
        <w:t>Deacon or Ce</w:t>
      </w:r>
      <w:r w:rsidR="001E1284" w:rsidRPr="00233FCE">
        <w:rPr>
          <w:rFonts w:ascii="Book Antiqua" w:hAnsi="Book Antiqua"/>
          <w:i/>
          <w:sz w:val="24"/>
          <w:szCs w:val="24"/>
        </w:rPr>
        <w:t>lebrant</w:t>
      </w:r>
      <w:r w:rsidR="00B34083" w:rsidRPr="00233FCE">
        <w:rPr>
          <w:rFonts w:ascii="Book Antiqua" w:hAnsi="Book Antiqua"/>
          <w:i/>
          <w:sz w:val="24"/>
          <w:szCs w:val="24"/>
        </w:rPr>
        <w:t xml:space="preserve"> </w:t>
      </w:r>
      <w:r w:rsidR="00B34083" w:rsidRPr="00233FCE">
        <w:rPr>
          <w:rFonts w:ascii="Book Antiqua" w:hAnsi="Book Antiqua"/>
          <w:i/>
          <w:sz w:val="24"/>
          <w:szCs w:val="24"/>
        </w:rPr>
        <w:tab/>
      </w:r>
      <w:r w:rsidRPr="00233FCE">
        <w:rPr>
          <w:rFonts w:ascii="Book Antiqua" w:hAnsi="Book Antiqua"/>
          <w:i/>
          <w:sz w:val="24"/>
          <w:szCs w:val="24"/>
        </w:rPr>
        <w:tab/>
      </w:r>
      <w:r w:rsidR="001E1284" w:rsidRPr="00233FCE">
        <w:rPr>
          <w:rFonts w:ascii="Book Antiqua" w:hAnsi="Book Antiqua"/>
          <w:sz w:val="24"/>
          <w:szCs w:val="24"/>
        </w:rPr>
        <w:t>Go in peace to love and serve the Lord.</w:t>
      </w:r>
    </w:p>
    <w:p w14:paraId="543FA625" w14:textId="286F567E" w:rsidR="00A546E1" w:rsidRDefault="00B34083" w:rsidP="00A546E1">
      <w:pPr>
        <w:spacing w:after="0" w:line="240" w:lineRule="auto"/>
        <w:rPr>
          <w:rFonts w:ascii="Book Antiqua" w:hAnsi="Book Antiqua"/>
          <w:b/>
          <w:sz w:val="24"/>
          <w:szCs w:val="24"/>
        </w:rPr>
      </w:pPr>
      <w:r w:rsidRPr="00233FCE">
        <w:rPr>
          <w:rFonts w:ascii="Book Antiqua" w:hAnsi="Book Antiqua"/>
          <w:b/>
          <w:i/>
          <w:sz w:val="24"/>
          <w:szCs w:val="24"/>
        </w:rPr>
        <w:t>People</w:t>
      </w:r>
      <w:r w:rsidRPr="00233FCE">
        <w:rPr>
          <w:rFonts w:ascii="Book Antiqua" w:hAnsi="Book Antiqua"/>
          <w:i/>
          <w:sz w:val="24"/>
          <w:szCs w:val="24"/>
        </w:rPr>
        <w:t xml:space="preserve"> </w:t>
      </w:r>
      <w:r w:rsidRPr="00233FCE">
        <w:rPr>
          <w:rFonts w:ascii="Book Antiqua" w:hAnsi="Book Antiqua"/>
          <w:i/>
          <w:sz w:val="24"/>
          <w:szCs w:val="24"/>
        </w:rPr>
        <w:tab/>
      </w:r>
      <w:r w:rsidR="00D12579" w:rsidRPr="00233FCE">
        <w:rPr>
          <w:rFonts w:ascii="Book Antiqua" w:hAnsi="Book Antiqua"/>
          <w:i/>
          <w:sz w:val="24"/>
          <w:szCs w:val="24"/>
        </w:rPr>
        <w:tab/>
      </w:r>
      <w:r w:rsidR="00233FCE" w:rsidRPr="00233FCE">
        <w:rPr>
          <w:rFonts w:ascii="Book Antiqua" w:hAnsi="Book Antiqua"/>
          <w:i/>
          <w:sz w:val="24"/>
          <w:szCs w:val="24"/>
        </w:rPr>
        <w:tab/>
      </w:r>
      <w:r w:rsidRPr="00233FCE">
        <w:rPr>
          <w:rFonts w:ascii="Book Antiqua" w:hAnsi="Book Antiqua"/>
          <w:b/>
          <w:sz w:val="24"/>
          <w:szCs w:val="24"/>
        </w:rPr>
        <w:t>Thanks</w:t>
      </w:r>
      <w:r w:rsidR="001E1284" w:rsidRPr="00233FCE">
        <w:rPr>
          <w:rFonts w:ascii="Book Antiqua" w:hAnsi="Book Antiqua"/>
          <w:b/>
          <w:sz w:val="24"/>
          <w:szCs w:val="24"/>
        </w:rPr>
        <w:t xml:space="preserve"> be to God.</w:t>
      </w:r>
    </w:p>
    <w:p w14:paraId="5255F065" w14:textId="45F43D9D" w:rsidR="00233FCE" w:rsidRDefault="00233FCE" w:rsidP="00A546E1">
      <w:pPr>
        <w:spacing w:after="0" w:line="240" w:lineRule="auto"/>
        <w:rPr>
          <w:rFonts w:ascii="Book Antiqua" w:hAnsi="Book Antiqua"/>
          <w:b/>
          <w:sz w:val="24"/>
          <w:szCs w:val="24"/>
        </w:rPr>
      </w:pPr>
    </w:p>
    <w:p w14:paraId="45EC9197" w14:textId="704F4AEE" w:rsidR="00233FCE" w:rsidRPr="00233FCE" w:rsidRDefault="00233FCE" w:rsidP="00A546E1">
      <w:pPr>
        <w:spacing w:after="0" w:line="240" w:lineRule="auto"/>
        <w:rPr>
          <w:rFonts w:ascii="Book Antiqua" w:hAnsi="Book Antiqua"/>
          <w:b/>
          <w:sz w:val="24"/>
          <w:szCs w:val="24"/>
        </w:rPr>
      </w:pPr>
      <w:r>
        <w:rPr>
          <w:rFonts w:ascii="Book Antiqua" w:hAnsi="Book Antiqua"/>
          <w:b/>
          <w:sz w:val="24"/>
          <w:szCs w:val="24"/>
        </w:rPr>
        <w:t>Organ postlude</w:t>
      </w:r>
    </w:p>
    <w:sectPr w:rsidR="00233FCE" w:rsidRPr="00233FCE" w:rsidSect="00BB5B0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033B4"/>
    <w:multiLevelType w:val="hybridMultilevel"/>
    <w:tmpl w:val="FF40FC66"/>
    <w:lvl w:ilvl="0" w:tplc="5F38619C">
      <w:start w:val="2014"/>
      <w:numFmt w:val="bullet"/>
      <w:lvlText w:val="-"/>
      <w:lvlJc w:val="left"/>
      <w:pPr>
        <w:ind w:left="3240" w:hanging="360"/>
      </w:pPr>
      <w:rPr>
        <w:rFonts w:ascii="Calibri" w:eastAsiaTheme="minorHAnsi" w:hAnsi="Calibri" w:cstheme="minorBid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32F"/>
    <w:rsid w:val="00023E24"/>
    <w:rsid w:val="00056D6F"/>
    <w:rsid w:val="000C1B12"/>
    <w:rsid w:val="00101C56"/>
    <w:rsid w:val="00122236"/>
    <w:rsid w:val="00126BD0"/>
    <w:rsid w:val="00126EAD"/>
    <w:rsid w:val="00157D1E"/>
    <w:rsid w:val="001A7A78"/>
    <w:rsid w:val="001C4A67"/>
    <w:rsid w:val="001D5BE2"/>
    <w:rsid w:val="001E1284"/>
    <w:rsid w:val="00233FCE"/>
    <w:rsid w:val="00256148"/>
    <w:rsid w:val="00256624"/>
    <w:rsid w:val="00274A1E"/>
    <w:rsid w:val="00291336"/>
    <w:rsid w:val="002B1FCF"/>
    <w:rsid w:val="002C77A7"/>
    <w:rsid w:val="002C781C"/>
    <w:rsid w:val="00311CDE"/>
    <w:rsid w:val="003222DC"/>
    <w:rsid w:val="00324F7B"/>
    <w:rsid w:val="00335204"/>
    <w:rsid w:val="00336569"/>
    <w:rsid w:val="003417F2"/>
    <w:rsid w:val="0034696A"/>
    <w:rsid w:val="00383F60"/>
    <w:rsid w:val="003C0F05"/>
    <w:rsid w:val="003C75F0"/>
    <w:rsid w:val="003E7B8C"/>
    <w:rsid w:val="003F4F14"/>
    <w:rsid w:val="00401C66"/>
    <w:rsid w:val="00416B17"/>
    <w:rsid w:val="0044085D"/>
    <w:rsid w:val="00456F3F"/>
    <w:rsid w:val="004A75B5"/>
    <w:rsid w:val="004B044C"/>
    <w:rsid w:val="005162E4"/>
    <w:rsid w:val="005214BD"/>
    <w:rsid w:val="00540B94"/>
    <w:rsid w:val="00582AA9"/>
    <w:rsid w:val="0059087E"/>
    <w:rsid w:val="005B2402"/>
    <w:rsid w:val="005C539D"/>
    <w:rsid w:val="005D392E"/>
    <w:rsid w:val="006125F5"/>
    <w:rsid w:val="00624241"/>
    <w:rsid w:val="006476F7"/>
    <w:rsid w:val="006A5E9F"/>
    <w:rsid w:val="006B17E5"/>
    <w:rsid w:val="006B6AA8"/>
    <w:rsid w:val="00720968"/>
    <w:rsid w:val="0072454B"/>
    <w:rsid w:val="00773F9F"/>
    <w:rsid w:val="007839F2"/>
    <w:rsid w:val="007C2871"/>
    <w:rsid w:val="007D4E86"/>
    <w:rsid w:val="008278F0"/>
    <w:rsid w:val="00835281"/>
    <w:rsid w:val="00863FAC"/>
    <w:rsid w:val="008839FA"/>
    <w:rsid w:val="008D3119"/>
    <w:rsid w:val="008E2D64"/>
    <w:rsid w:val="00903D51"/>
    <w:rsid w:val="0090509B"/>
    <w:rsid w:val="0090636E"/>
    <w:rsid w:val="00996247"/>
    <w:rsid w:val="009C6099"/>
    <w:rsid w:val="009E66B2"/>
    <w:rsid w:val="00A154A3"/>
    <w:rsid w:val="00A27033"/>
    <w:rsid w:val="00A4321F"/>
    <w:rsid w:val="00A546E1"/>
    <w:rsid w:val="00AD5554"/>
    <w:rsid w:val="00AE0EF9"/>
    <w:rsid w:val="00B34083"/>
    <w:rsid w:val="00BB5B04"/>
    <w:rsid w:val="00BC1A61"/>
    <w:rsid w:val="00BD15E6"/>
    <w:rsid w:val="00BF76A7"/>
    <w:rsid w:val="00C34CD4"/>
    <w:rsid w:val="00C62880"/>
    <w:rsid w:val="00C90A0B"/>
    <w:rsid w:val="00CB1738"/>
    <w:rsid w:val="00CB332F"/>
    <w:rsid w:val="00CD003F"/>
    <w:rsid w:val="00D12579"/>
    <w:rsid w:val="00D2548E"/>
    <w:rsid w:val="00D460A3"/>
    <w:rsid w:val="00D53D25"/>
    <w:rsid w:val="00D7234E"/>
    <w:rsid w:val="00D855CE"/>
    <w:rsid w:val="00DA4847"/>
    <w:rsid w:val="00DD52E7"/>
    <w:rsid w:val="00DE0D9C"/>
    <w:rsid w:val="00DE5CA2"/>
    <w:rsid w:val="00DF3E6A"/>
    <w:rsid w:val="00E14BA6"/>
    <w:rsid w:val="00E17550"/>
    <w:rsid w:val="00E52608"/>
    <w:rsid w:val="00E8512C"/>
    <w:rsid w:val="00EA3B7C"/>
    <w:rsid w:val="00F1104E"/>
    <w:rsid w:val="00F33473"/>
    <w:rsid w:val="00F354BF"/>
    <w:rsid w:val="00F96AD2"/>
    <w:rsid w:val="00FA0943"/>
    <w:rsid w:val="00FA579A"/>
    <w:rsid w:val="00FD5A99"/>
    <w:rsid w:val="00FF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BEA2"/>
  <w15:docId w15:val="{A3F61CA2-A6F3-44B4-B9E2-8F8A3497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332F"/>
    <w:pPr>
      <w:keepNext/>
      <w:overflowPunct w:val="0"/>
      <w:autoSpaceDE w:val="0"/>
      <w:autoSpaceDN w:val="0"/>
      <w:adjustRightInd w:val="0"/>
      <w:spacing w:after="0" w:line="240" w:lineRule="auto"/>
      <w:jc w:val="center"/>
      <w:textAlignment w:val="baseline"/>
      <w:outlineLvl w:val="0"/>
    </w:pPr>
    <w:rPr>
      <w:rFonts w:ascii="Century Gothic" w:eastAsia="Times New Roman" w:hAnsi="Century Gothic" w:cs="Times New Roman"/>
      <w:i/>
      <w:sz w:val="18"/>
      <w:szCs w:val="18"/>
    </w:rPr>
  </w:style>
  <w:style w:type="paragraph" w:styleId="Heading3">
    <w:name w:val="heading 3"/>
    <w:basedOn w:val="Normal"/>
    <w:next w:val="Normal"/>
    <w:link w:val="Heading3Char"/>
    <w:uiPriority w:val="9"/>
    <w:semiHidden/>
    <w:unhideWhenUsed/>
    <w:qFormat/>
    <w:rsid w:val="003365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B332F"/>
    <w:pPr>
      <w:keepNext/>
      <w:overflowPunct w:val="0"/>
      <w:autoSpaceDE w:val="0"/>
      <w:autoSpaceDN w:val="0"/>
      <w:adjustRightInd w:val="0"/>
      <w:spacing w:after="0" w:line="240" w:lineRule="auto"/>
      <w:jc w:val="center"/>
      <w:textAlignment w:val="baseline"/>
      <w:outlineLvl w:val="3"/>
    </w:pPr>
    <w:rPr>
      <w:rFonts w:ascii="Century Gothic" w:eastAsia="Times New Roman" w:hAnsi="Century Gothic" w:cs="Times New Roman"/>
      <w:i/>
      <w:sz w:val="18"/>
      <w:szCs w:val="18"/>
    </w:rPr>
  </w:style>
  <w:style w:type="paragraph" w:styleId="Heading5">
    <w:name w:val="heading 5"/>
    <w:basedOn w:val="Normal"/>
    <w:next w:val="Normal"/>
    <w:link w:val="Heading5Char"/>
    <w:uiPriority w:val="9"/>
    <w:semiHidden/>
    <w:unhideWhenUsed/>
    <w:qFormat/>
    <w:rsid w:val="00A546E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32F"/>
    <w:rPr>
      <w:rFonts w:ascii="Century Gothic" w:eastAsia="Times New Roman" w:hAnsi="Century Gothic" w:cs="Times New Roman"/>
      <w:i/>
      <w:sz w:val="18"/>
      <w:szCs w:val="18"/>
    </w:rPr>
  </w:style>
  <w:style w:type="character" w:customStyle="1" w:styleId="Heading4Char">
    <w:name w:val="Heading 4 Char"/>
    <w:basedOn w:val="DefaultParagraphFont"/>
    <w:link w:val="Heading4"/>
    <w:rsid w:val="00CB332F"/>
    <w:rPr>
      <w:rFonts w:ascii="Century Gothic" w:eastAsia="Times New Roman" w:hAnsi="Century Gothic" w:cs="Times New Roman"/>
      <w:i/>
      <w:sz w:val="18"/>
      <w:szCs w:val="18"/>
    </w:rPr>
  </w:style>
  <w:style w:type="paragraph" w:styleId="BodyText">
    <w:name w:val="Body Text"/>
    <w:basedOn w:val="Normal"/>
    <w:link w:val="BodyTextChar"/>
    <w:rsid w:val="00CB332F"/>
    <w:pPr>
      <w:overflowPunct w:val="0"/>
      <w:autoSpaceDE w:val="0"/>
      <w:autoSpaceDN w:val="0"/>
      <w:adjustRightInd w:val="0"/>
      <w:spacing w:after="0" w:line="240" w:lineRule="auto"/>
      <w:textAlignment w:val="baseline"/>
    </w:pPr>
    <w:rPr>
      <w:rFonts w:ascii="Century Gothic" w:eastAsia="Times New Roman" w:hAnsi="Century Gothic" w:cs="Times New Roman"/>
      <w:szCs w:val="18"/>
      <w:lang w:val="x-none" w:eastAsia="x-none"/>
    </w:rPr>
  </w:style>
  <w:style w:type="character" w:customStyle="1" w:styleId="BodyTextChar">
    <w:name w:val="Body Text Char"/>
    <w:basedOn w:val="DefaultParagraphFont"/>
    <w:link w:val="BodyText"/>
    <w:rsid w:val="00CB332F"/>
    <w:rPr>
      <w:rFonts w:ascii="Century Gothic" w:eastAsia="Times New Roman" w:hAnsi="Century Gothic" w:cs="Times New Roman"/>
      <w:szCs w:val="18"/>
      <w:lang w:val="x-none" w:eastAsia="x-none"/>
    </w:rPr>
  </w:style>
  <w:style w:type="character" w:customStyle="1" w:styleId="apple-converted-space">
    <w:name w:val="apple-converted-space"/>
    <w:rsid w:val="00CB332F"/>
  </w:style>
  <w:style w:type="paragraph" w:styleId="NormalWeb">
    <w:name w:val="Normal (Web)"/>
    <w:basedOn w:val="Normal"/>
    <w:uiPriority w:val="99"/>
    <w:unhideWhenUsed/>
    <w:rsid w:val="009050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36569"/>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unhideWhenUsed/>
    <w:rsid w:val="00336569"/>
    <w:pPr>
      <w:spacing w:after="120"/>
    </w:pPr>
    <w:rPr>
      <w:sz w:val="16"/>
      <w:szCs w:val="16"/>
    </w:rPr>
  </w:style>
  <w:style w:type="character" w:customStyle="1" w:styleId="BodyText3Char">
    <w:name w:val="Body Text 3 Char"/>
    <w:basedOn w:val="DefaultParagraphFont"/>
    <w:link w:val="BodyText3"/>
    <w:uiPriority w:val="99"/>
    <w:rsid w:val="00336569"/>
    <w:rPr>
      <w:sz w:val="16"/>
      <w:szCs w:val="16"/>
    </w:rPr>
  </w:style>
  <w:style w:type="character" w:styleId="Hyperlink">
    <w:name w:val="Hyperlink"/>
    <w:rsid w:val="00336569"/>
    <w:rPr>
      <w:color w:val="0000FF"/>
      <w:u w:val="single"/>
    </w:rPr>
  </w:style>
  <w:style w:type="paragraph" w:styleId="BalloonText">
    <w:name w:val="Balloon Text"/>
    <w:basedOn w:val="Normal"/>
    <w:link w:val="BalloonTextChar"/>
    <w:uiPriority w:val="99"/>
    <w:semiHidden/>
    <w:unhideWhenUsed/>
    <w:rsid w:val="0033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569"/>
    <w:rPr>
      <w:rFonts w:ascii="Tahoma" w:hAnsi="Tahoma" w:cs="Tahoma"/>
      <w:sz w:val="16"/>
      <w:szCs w:val="16"/>
    </w:rPr>
  </w:style>
  <w:style w:type="paragraph" w:styleId="ListParagraph">
    <w:name w:val="List Paragraph"/>
    <w:basedOn w:val="Normal"/>
    <w:uiPriority w:val="34"/>
    <w:qFormat/>
    <w:rsid w:val="009C6099"/>
    <w:pPr>
      <w:ind w:left="720"/>
      <w:contextualSpacing/>
    </w:pPr>
  </w:style>
  <w:style w:type="character" w:customStyle="1" w:styleId="Heading5Char">
    <w:name w:val="Heading 5 Char"/>
    <w:basedOn w:val="DefaultParagraphFont"/>
    <w:link w:val="Heading5"/>
    <w:uiPriority w:val="9"/>
    <w:semiHidden/>
    <w:rsid w:val="00A546E1"/>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233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7314">
      <w:bodyDiv w:val="1"/>
      <w:marLeft w:val="0"/>
      <w:marRight w:val="0"/>
      <w:marTop w:val="0"/>
      <w:marBottom w:val="0"/>
      <w:divBdr>
        <w:top w:val="none" w:sz="0" w:space="0" w:color="auto"/>
        <w:left w:val="none" w:sz="0" w:space="0" w:color="auto"/>
        <w:bottom w:val="none" w:sz="0" w:space="0" w:color="auto"/>
        <w:right w:val="none" w:sz="0" w:space="0" w:color="auto"/>
      </w:divBdr>
    </w:div>
    <w:div w:id="1065294527">
      <w:bodyDiv w:val="1"/>
      <w:marLeft w:val="0"/>
      <w:marRight w:val="0"/>
      <w:marTop w:val="0"/>
      <w:marBottom w:val="0"/>
      <w:divBdr>
        <w:top w:val="none" w:sz="0" w:space="0" w:color="auto"/>
        <w:left w:val="none" w:sz="0" w:space="0" w:color="auto"/>
        <w:bottom w:val="none" w:sz="0" w:space="0" w:color="auto"/>
        <w:right w:val="none" w:sz="0" w:space="0" w:color="auto"/>
      </w:divBdr>
    </w:div>
    <w:div w:id="1245410255">
      <w:bodyDiv w:val="1"/>
      <w:marLeft w:val="0"/>
      <w:marRight w:val="0"/>
      <w:marTop w:val="0"/>
      <w:marBottom w:val="0"/>
      <w:divBdr>
        <w:top w:val="none" w:sz="0" w:space="0" w:color="auto"/>
        <w:left w:val="none" w:sz="0" w:space="0" w:color="auto"/>
        <w:bottom w:val="none" w:sz="0" w:space="0" w:color="auto"/>
        <w:right w:val="none" w:sz="0" w:space="0" w:color="auto"/>
      </w:divBdr>
    </w:div>
    <w:div w:id="20226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bartslivermore.com" TargetMode="External"/><Relationship Id="rId3" Type="http://schemas.openxmlformats.org/officeDocument/2006/relationships/styles" Target="styles.xml"/><Relationship Id="rId7" Type="http://schemas.openxmlformats.org/officeDocument/2006/relationships/hyperlink" Target="mailto:saint.barts@at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1A21D-04F7-4CF0-B0F9-2334BCB7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St.Barts</dc:creator>
  <cp:lastModifiedBy>Andrew Lobban</cp:lastModifiedBy>
  <cp:revision>15</cp:revision>
  <dcterms:created xsi:type="dcterms:W3CDTF">2022-02-24T01:48:00Z</dcterms:created>
  <dcterms:modified xsi:type="dcterms:W3CDTF">2022-03-07T07:16:00Z</dcterms:modified>
</cp:coreProperties>
</file>